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D4C" w:rsidRDefault="009F6D4C" w:rsidP="009F6D4C">
      <w:pPr>
        <w:pStyle w:val="Default"/>
        <w:rPr>
          <w:rFonts w:ascii="Arial" w:hAnsi="Arial" w:cs="Arial"/>
          <w:b/>
          <w:bCs/>
        </w:rPr>
      </w:pPr>
    </w:p>
    <w:p w:rsidR="009F6D4C" w:rsidRDefault="009F6D4C" w:rsidP="009F6D4C">
      <w:pPr>
        <w:pStyle w:val="Default"/>
        <w:rPr>
          <w:rFonts w:ascii="Arial" w:hAnsi="Arial" w:cs="Arial"/>
          <w:b/>
          <w:bCs/>
        </w:rPr>
      </w:pPr>
    </w:p>
    <w:p w:rsidR="009F6D4C" w:rsidRPr="009F6D4C" w:rsidRDefault="009F6D4C" w:rsidP="009F6D4C">
      <w:pPr>
        <w:jc w:val="center"/>
        <w:rPr>
          <w:b/>
          <w:noProof/>
          <w:lang w:eastAsia="en-GB"/>
        </w:rPr>
      </w:pPr>
      <w:r w:rsidRPr="00131CDA">
        <w:rPr>
          <w:b/>
          <w:noProof/>
          <w:lang w:eastAsia="en-GB"/>
        </w:rPr>
        <w:drawing>
          <wp:inline distT="0" distB="0" distL="0" distR="0" wp14:anchorId="6E43CC28" wp14:editId="39FC102B">
            <wp:extent cx="2470290" cy="113276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4349" cy="1148382"/>
                    </a:xfrm>
                    <a:prstGeom prst="rect">
                      <a:avLst/>
                    </a:prstGeom>
                    <a:noFill/>
                  </pic:spPr>
                </pic:pic>
              </a:graphicData>
            </a:graphic>
          </wp:inline>
        </w:drawing>
      </w:r>
    </w:p>
    <w:p w:rsidR="009F6D4C" w:rsidRPr="00981496" w:rsidRDefault="009F6D4C" w:rsidP="009F6D4C">
      <w:pPr>
        <w:jc w:val="center"/>
        <w:rPr>
          <w:rFonts w:ascii="Arial" w:hAnsi="Arial" w:cs="Arial"/>
          <w:b/>
          <w:sz w:val="52"/>
          <w:szCs w:val="52"/>
          <w:u w:val="single"/>
        </w:rPr>
      </w:pPr>
      <w:r>
        <w:rPr>
          <w:rFonts w:ascii="Arial" w:hAnsi="Arial" w:cs="Arial"/>
          <w:b/>
          <w:sz w:val="52"/>
          <w:szCs w:val="52"/>
          <w:u w:val="single"/>
        </w:rPr>
        <w:t xml:space="preserve"> FOOD AND DRINK </w:t>
      </w:r>
      <w:r w:rsidRPr="00981496">
        <w:rPr>
          <w:rFonts w:ascii="Arial" w:hAnsi="Arial" w:cs="Arial"/>
          <w:b/>
          <w:sz w:val="52"/>
          <w:szCs w:val="52"/>
          <w:u w:val="single"/>
        </w:rPr>
        <w:t>POLICY</w:t>
      </w:r>
    </w:p>
    <w:p w:rsidR="009F6D4C" w:rsidRDefault="009F6D4C" w:rsidP="009F6D4C">
      <w:pPr>
        <w:spacing w:line="240" w:lineRule="auto"/>
        <w:jc w:val="center"/>
        <w:rPr>
          <w:rFonts w:ascii="Arial" w:hAnsi="Arial" w:cs="Arial"/>
          <w:i/>
          <w:sz w:val="32"/>
          <w:szCs w:val="32"/>
        </w:rPr>
      </w:pPr>
    </w:p>
    <w:p w:rsidR="009F6D4C" w:rsidRPr="00981496" w:rsidRDefault="009F6D4C" w:rsidP="009F6D4C">
      <w:pPr>
        <w:spacing w:line="240" w:lineRule="auto"/>
        <w:jc w:val="center"/>
        <w:rPr>
          <w:rFonts w:ascii="Arial" w:hAnsi="Arial" w:cs="Arial"/>
          <w:i/>
          <w:sz w:val="32"/>
          <w:szCs w:val="32"/>
        </w:rPr>
      </w:pPr>
      <w:r w:rsidRPr="00981496">
        <w:rPr>
          <w:rFonts w:ascii="Arial" w:hAnsi="Arial" w:cs="Arial"/>
          <w:i/>
          <w:sz w:val="32"/>
          <w:szCs w:val="32"/>
        </w:rPr>
        <w:t>Like the phoenix we</w:t>
      </w:r>
    </w:p>
    <w:p w:rsidR="009F6D4C" w:rsidRPr="00981496" w:rsidRDefault="009F6D4C" w:rsidP="009F6D4C">
      <w:pPr>
        <w:spacing w:line="240" w:lineRule="auto"/>
        <w:jc w:val="center"/>
        <w:rPr>
          <w:rFonts w:ascii="Arial" w:hAnsi="Arial" w:cs="Arial"/>
          <w:i/>
          <w:sz w:val="32"/>
          <w:szCs w:val="32"/>
        </w:rPr>
      </w:pPr>
      <w:r w:rsidRPr="00981496">
        <w:rPr>
          <w:rFonts w:ascii="Arial" w:hAnsi="Arial" w:cs="Arial"/>
          <w:i/>
          <w:sz w:val="32"/>
          <w:szCs w:val="32"/>
        </w:rPr>
        <w:t>Rise to our challenges</w:t>
      </w:r>
    </w:p>
    <w:p w:rsidR="009F6D4C" w:rsidRPr="00981496" w:rsidRDefault="009F6D4C" w:rsidP="009F6D4C">
      <w:pPr>
        <w:spacing w:line="240" w:lineRule="auto"/>
        <w:jc w:val="center"/>
        <w:rPr>
          <w:rFonts w:ascii="Arial" w:hAnsi="Arial" w:cs="Arial"/>
          <w:i/>
          <w:sz w:val="32"/>
          <w:szCs w:val="32"/>
        </w:rPr>
      </w:pPr>
      <w:r w:rsidRPr="00981496">
        <w:rPr>
          <w:rFonts w:ascii="Arial" w:hAnsi="Arial" w:cs="Arial"/>
          <w:i/>
          <w:sz w:val="32"/>
          <w:szCs w:val="32"/>
        </w:rPr>
        <w:t>Strengthen our Learning and</w:t>
      </w:r>
    </w:p>
    <w:p w:rsidR="009F6D4C" w:rsidRPr="00981496" w:rsidRDefault="009F6D4C" w:rsidP="009F6D4C">
      <w:pPr>
        <w:spacing w:line="240" w:lineRule="auto"/>
        <w:jc w:val="center"/>
        <w:rPr>
          <w:rFonts w:ascii="Arial" w:hAnsi="Arial" w:cs="Arial"/>
          <w:i/>
          <w:sz w:val="32"/>
          <w:szCs w:val="32"/>
        </w:rPr>
      </w:pPr>
      <w:r w:rsidRPr="00981496">
        <w:rPr>
          <w:rFonts w:ascii="Arial" w:hAnsi="Arial" w:cs="Arial"/>
          <w:i/>
          <w:sz w:val="32"/>
          <w:szCs w:val="32"/>
        </w:rPr>
        <w:t>Shine in our community</w:t>
      </w:r>
    </w:p>
    <w:p w:rsidR="009F6D4C" w:rsidRDefault="009F6D4C" w:rsidP="009F6D4C">
      <w:pPr>
        <w:jc w:val="center"/>
        <w:rPr>
          <w:rFonts w:ascii="Arial" w:hAnsi="Arial" w:cs="Arial"/>
          <w:i/>
          <w:color w:val="FF0000"/>
          <w:sz w:val="24"/>
          <w:szCs w:val="24"/>
        </w:rPr>
      </w:pPr>
    </w:p>
    <w:p w:rsidR="009F6D4C" w:rsidRPr="00981496" w:rsidRDefault="009F6D4C" w:rsidP="009F6D4C">
      <w:pPr>
        <w:jc w:val="center"/>
        <w:rPr>
          <w:rFonts w:ascii="Arial" w:hAnsi="Arial" w:cs="Arial"/>
          <w:i/>
          <w:color w:val="FF0000"/>
          <w:sz w:val="24"/>
          <w:szCs w:val="24"/>
        </w:rPr>
      </w:pPr>
      <w:r w:rsidRPr="00981496">
        <w:rPr>
          <w:rFonts w:ascii="Arial" w:hAnsi="Arial" w:cs="Arial"/>
          <w:i/>
          <w:color w:val="FF0000"/>
          <w:sz w:val="24"/>
          <w:szCs w:val="24"/>
        </w:rPr>
        <w:t>At Wembley Primary School we have the right to:</w:t>
      </w:r>
    </w:p>
    <w:p w:rsidR="009F6D4C" w:rsidRPr="00263191" w:rsidRDefault="009F6D4C" w:rsidP="009F6D4C">
      <w:pPr>
        <w:jc w:val="center"/>
        <w:rPr>
          <w:rFonts w:ascii="Arial" w:hAnsi="Arial" w:cs="Arial"/>
          <w:i/>
          <w:color w:val="FF0000"/>
          <w:sz w:val="24"/>
          <w:szCs w:val="24"/>
        </w:rPr>
      </w:pPr>
      <w:r w:rsidRPr="00263191">
        <w:rPr>
          <w:rFonts w:ascii="Arial" w:hAnsi="Arial" w:cs="Arial"/>
          <w:i/>
          <w:color w:val="FF0000"/>
          <w:sz w:val="24"/>
          <w:szCs w:val="24"/>
        </w:rPr>
        <w:t xml:space="preserve">Article 28 </w:t>
      </w:r>
      <w:r>
        <w:rPr>
          <w:rFonts w:ascii="Arial" w:hAnsi="Arial" w:cs="Arial"/>
          <w:i/>
          <w:color w:val="FF0000"/>
          <w:sz w:val="24"/>
          <w:szCs w:val="24"/>
        </w:rPr>
        <w:t>and 29: Education</w:t>
      </w:r>
      <w:r w:rsidRPr="00263191">
        <w:rPr>
          <w:rFonts w:ascii="Arial" w:hAnsi="Arial" w:cs="Arial"/>
          <w:i/>
          <w:color w:val="FF0000"/>
          <w:sz w:val="24"/>
          <w:szCs w:val="24"/>
        </w:rPr>
        <w:t xml:space="preserve"> </w:t>
      </w:r>
    </w:p>
    <w:p w:rsidR="009F6D4C" w:rsidRDefault="009F6D4C" w:rsidP="009F6D4C">
      <w:pPr>
        <w:jc w:val="center"/>
        <w:rPr>
          <w:rFonts w:ascii="Arial" w:hAnsi="Arial" w:cs="Arial"/>
          <w:i/>
          <w:color w:val="FF0000"/>
          <w:sz w:val="24"/>
          <w:szCs w:val="24"/>
        </w:rPr>
      </w:pPr>
      <w:r w:rsidRPr="00263191">
        <w:rPr>
          <w:rFonts w:ascii="Arial" w:hAnsi="Arial" w:cs="Arial"/>
          <w:i/>
          <w:color w:val="FF0000"/>
          <w:sz w:val="24"/>
          <w:szCs w:val="24"/>
        </w:rPr>
        <w:t>Article</w:t>
      </w:r>
      <w:r>
        <w:rPr>
          <w:rFonts w:ascii="Arial" w:hAnsi="Arial" w:cs="Arial"/>
          <w:i/>
          <w:color w:val="FF0000"/>
          <w:sz w:val="24"/>
          <w:szCs w:val="24"/>
        </w:rPr>
        <w:t xml:space="preserve"> 19: Be Safe</w:t>
      </w:r>
    </w:p>
    <w:tbl>
      <w:tblPr>
        <w:tblpPr w:leftFromText="180" w:rightFromText="180" w:vertAnchor="text" w:horzAnchor="margin" w:tblpXSpec="right"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9F6D4C" w:rsidRPr="00815C10" w:rsidTr="00A708FE">
        <w:tc>
          <w:tcPr>
            <w:tcW w:w="3005" w:type="dxa"/>
            <w:shd w:val="clear" w:color="auto" w:fill="BFBFBF"/>
          </w:tcPr>
          <w:p w:rsidR="009F6D4C" w:rsidRPr="00815C10" w:rsidRDefault="009F6D4C" w:rsidP="00A708FE">
            <w:pPr>
              <w:jc w:val="center"/>
              <w:rPr>
                <w:lang w:val="en-US"/>
              </w:rPr>
            </w:pPr>
            <w:r w:rsidRPr="00815C10">
              <w:rPr>
                <w:lang w:val="en-US"/>
              </w:rPr>
              <w:t>Reviewed</w:t>
            </w:r>
          </w:p>
        </w:tc>
        <w:tc>
          <w:tcPr>
            <w:tcW w:w="3005" w:type="dxa"/>
            <w:shd w:val="clear" w:color="auto" w:fill="BFBFBF"/>
          </w:tcPr>
          <w:p w:rsidR="009F6D4C" w:rsidRPr="00815C10" w:rsidRDefault="009F6D4C" w:rsidP="00A708FE">
            <w:pPr>
              <w:jc w:val="center"/>
              <w:rPr>
                <w:lang w:val="en-US"/>
              </w:rPr>
            </w:pPr>
            <w:r w:rsidRPr="00815C10">
              <w:rPr>
                <w:lang w:val="en-US"/>
              </w:rPr>
              <w:t>Approved by</w:t>
            </w:r>
          </w:p>
        </w:tc>
        <w:tc>
          <w:tcPr>
            <w:tcW w:w="3006" w:type="dxa"/>
            <w:shd w:val="clear" w:color="auto" w:fill="BFBFBF"/>
          </w:tcPr>
          <w:p w:rsidR="009F6D4C" w:rsidRPr="00815C10" w:rsidRDefault="009F6D4C" w:rsidP="00A708FE">
            <w:pPr>
              <w:jc w:val="center"/>
              <w:rPr>
                <w:lang w:val="en-US"/>
              </w:rPr>
            </w:pPr>
            <w:r w:rsidRPr="00815C10">
              <w:rPr>
                <w:lang w:val="en-US"/>
              </w:rPr>
              <w:t>Date of next review</w:t>
            </w:r>
          </w:p>
        </w:tc>
      </w:tr>
      <w:tr w:rsidR="009F6D4C" w:rsidRPr="00815C10" w:rsidTr="00A708FE">
        <w:tc>
          <w:tcPr>
            <w:tcW w:w="3005" w:type="dxa"/>
            <w:shd w:val="clear" w:color="auto" w:fill="auto"/>
          </w:tcPr>
          <w:p w:rsidR="009F6D4C" w:rsidRPr="00815C10" w:rsidRDefault="009F6D4C" w:rsidP="00A708FE">
            <w:pPr>
              <w:jc w:val="center"/>
              <w:rPr>
                <w:lang w:val="en-US"/>
              </w:rPr>
            </w:pPr>
          </w:p>
          <w:p w:rsidR="009F6D4C" w:rsidRPr="00815C10" w:rsidRDefault="009F6D4C" w:rsidP="00A708FE">
            <w:pPr>
              <w:jc w:val="center"/>
              <w:rPr>
                <w:lang w:val="en-US"/>
              </w:rPr>
            </w:pPr>
            <w:r>
              <w:rPr>
                <w:lang w:val="en-US"/>
              </w:rPr>
              <w:t>15.10.19</w:t>
            </w:r>
          </w:p>
          <w:p w:rsidR="009F6D4C" w:rsidRPr="00815C10" w:rsidRDefault="009F6D4C" w:rsidP="00A708FE">
            <w:pPr>
              <w:jc w:val="center"/>
              <w:rPr>
                <w:lang w:val="en-US"/>
              </w:rPr>
            </w:pPr>
          </w:p>
        </w:tc>
        <w:tc>
          <w:tcPr>
            <w:tcW w:w="3005" w:type="dxa"/>
            <w:shd w:val="clear" w:color="auto" w:fill="auto"/>
          </w:tcPr>
          <w:p w:rsidR="009F6D4C" w:rsidRPr="00815C10" w:rsidRDefault="009F6D4C" w:rsidP="00A708FE">
            <w:pPr>
              <w:rPr>
                <w:lang w:val="en-US"/>
              </w:rPr>
            </w:pPr>
          </w:p>
          <w:p w:rsidR="009F6D4C" w:rsidRPr="00815C10" w:rsidRDefault="009F6D4C" w:rsidP="00A708FE">
            <w:pPr>
              <w:jc w:val="center"/>
              <w:rPr>
                <w:lang w:val="en-US"/>
              </w:rPr>
            </w:pPr>
            <w:r w:rsidRPr="00815C10">
              <w:rPr>
                <w:lang w:val="en-US"/>
              </w:rPr>
              <w:t>Governors</w:t>
            </w:r>
          </w:p>
        </w:tc>
        <w:tc>
          <w:tcPr>
            <w:tcW w:w="3006" w:type="dxa"/>
            <w:shd w:val="clear" w:color="auto" w:fill="auto"/>
          </w:tcPr>
          <w:p w:rsidR="009F6D4C" w:rsidRPr="00815C10" w:rsidRDefault="009F6D4C" w:rsidP="00A708FE">
            <w:pPr>
              <w:jc w:val="center"/>
              <w:rPr>
                <w:lang w:val="en-US"/>
              </w:rPr>
            </w:pPr>
          </w:p>
          <w:p w:rsidR="009F6D4C" w:rsidRPr="00815C10" w:rsidRDefault="009F6D4C" w:rsidP="00A708FE">
            <w:pPr>
              <w:jc w:val="center"/>
              <w:rPr>
                <w:lang w:val="en-US"/>
              </w:rPr>
            </w:pPr>
            <w:r>
              <w:rPr>
                <w:lang w:val="en-US"/>
              </w:rPr>
              <w:t>October 2021</w:t>
            </w:r>
          </w:p>
        </w:tc>
      </w:tr>
      <w:tr w:rsidR="009F6D4C" w:rsidRPr="00815C10" w:rsidTr="00A708FE">
        <w:tc>
          <w:tcPr>
            <w:tcW w:w="9016" w:type="dxa"/>
            <w:gridSpan w:val="3"/>
            <w:shd w:val="clear" w:color="auto" w:fill="auto"/>
          </w:tcPr>
          <w:p w:rsidR="009F6D4C" w:rsidRPr="00815C10" w:rsidRDefault="009F6D4C" w:rsidP="00A708FE">
            <w:pPr>
              <w:rPr>
                <w:lang w:val="en-US"/>
              </w:rPr>
            </w:pPr>
          </w:p>
          <w:p w:rsidR="009F6D4C" w:rsidRPr="00815C10" w:rsidRDefault="009F6D4C" w:rsidP="00A708FE">
            <w:pPr>
              <w:rPr>
                <w:lang w:val="en-US"/>
              </w:rPr>
            </w:pPr>
            <w:r w:rsidRPr="00815C10">
              <w:rPr>
                <w:lang w:val="en-US"/>
              </w:rPr>
              <w:t xml:space="preserve">Completed by: </w:t>
            </w:r>
            <w:r>
              <w:t>Simon Barr (Deputy Head)</w:t>
            </w:r>
          </w:p>
          <w:p w:rsidR="009F6D4C" w:rsidRPr="00815C10" w:rsidRDefault="009F6D4C" w:rsidP="00A708FE">
            <w:pPr>
              <w:rPr>
                <w:lang w:val="en-US"/>
              </w:rPr>
            </w:pPr>
          </w:p>
        </w:tc>
      </w:tr>
    </w:tbl>
    <w:p w:rsidR="009F6D4C" w:rsidRDefault="009F6D4C">
      <w:pPr>
        <w:rPr>
          <w:rFonts w:ascii="Arial" w:hAnsi="Arial" w:cs="Arial"/>
          <w:b/>
          <w:bCs/>
          <w:color w:val="000000"/>
          <w:sz w:val="24"/>
          <w:szCs w:val="24"/>
        </w:rPr>
      </w:pPr>
    </w:p>
    <w:p w:rsidR="009F6D4C" w:rsidRDefault="009F6D4C" w:rsidP="009F6D4C">
      <w:pPr>
        <w:pStyle w:val="Default"/>
        <w:rPr>
          <w:rFonts w:ascii="Arial" w:hAnsi="Arial" w:cs="Arial"/>
          <w:b/>
          <w:bCs/>
        </w:rPr>
      </w:pPr>
    </w:p>
    <w:p w:rsidR="009F6D4C" w:rsidRDefault="009F6D4C" w:rsidP="009F6D4C">
      <w:pPr>
        <w:pStyle w:val="Default"/>
        <w:rPr>
          <w:rFonts w:ascii="Arial" w:hAnsi="Arial" w:cs="Arial"/>
          <w:b/>
          <w:bCs/>
        </w:rPr>
      </w:pPr>
    </w:p>
    <w:p w:rsidR="009F6D4C" w:rsidRDefault="009F6D4C" w:rsidP="009F6D4C">
      <w:pPr>
        <w:pStyle w:val="Default"/>
        <w:rPr>
          <w:rFonts w:ascii="Arial" w:hAnsi="Arial" w:cs="Arial"/>
          <w:b/>
          <w:bCs/>
        </w:rPr>
      </w:pPr>
    </w:p>
    <w:p w:rsidR="009F6D4C" w:rsidRDefault="009F6D4C" w:rsidP="009F6D4C">
      <w:pPr>
        <w:pStyle w:val="Default"/>
        <w:rPr>
          <w:rFonts w:ascii="Arial" w:hAnsi="Arial" w:cs="Arial"/>
          <w:b/>
          <w:bCs/>
        </w:rPr>
      </w:pPr>
    </w:p>
    <w:p w:rsidR="009F6D4C" w:rsidRDefault="009F6D4C" w:rsidP="009F6D4C">
      <w:pPr>
        <w:pStyle w:val="Default"/>
        <w:rPr>
          <w:rFonts w:ascii="Arial" w:hAnsi="Arial" w:cs="Arial"/>
          <w:b/>
          <w:bCs/>
        </w:rPr>
      </w:pPr>
    </w:p>
    <w:p w:rsidR="009F6D4C" w:rsidRDefault="009F6D4C" w:rsidP="009F6D4C">
      <w:pPr>
        <w:pStyle w:val="Default"/>
        <w:rPr>
          <w:rFonts w:ascii="Arial" w:hAnsi="Arial" w:cs="Arial"/>
          <w:b/>
          <w:bCs/>
        </w:rPr>
      </w:pPr>
    </w:p>
    <w:p w:rsidR="009F6D4C" w:rsidRDefault="009F6D4C" w:rsidP="009F6D4C">
      <w:pPr>
        <w:pStyle w:val="Default"/>
        <w:rPr>
          <w:rFonts w:ascii="Arial" w:hAnsi="Arial" w:cs="Arial"/>
          <w:b/>
          <w:bCs/>
        </w:rPr>
      </w:pPr>
    </w:p>
    <w:p w:rsidR="009F6D4C" w:rsidRDefault="009F6D4C" w:rsidP="009F6D4C">
      <w:pPr>
        <w:pStyle w:val="Default"/>
        <w:rPr>
          <w:rFonts w:ascii="Arial" w:hAnsi="Arial" w:cs="Arial"/>
          <w:b/>
          <w:bCs/>
        </w:rPr>
      </w:pPr>
    </w:p>
    <w:p w:rsidR="009F6D4C" w:rsidRDefault="009F6D4C" w:rsidP="009F6D4C">
      <w:pPr>
        <w:pStyle w:val="Default"/>
        <w:rPr>
          <w:rFonts w:ascii="Arial" w:hAnsi="Arial" w:cs="Arial"/>
          <w:b/>
          <w:bCs/>
        </w:rPr>
      </w:pPr>
    </w:p>
    <w:p w:rsidR="009F6D4C" w:rsidRDefault="009F6D4C" w:rsidP="009F6D4C">
      <w:pPr>
        <w:pStyle w:val="Default"/>
        <w:rPr>
          <w:rFonts w:ascii="Arial" w:hAnsi="Arial" w:cs="Arial"/>
          <w:b/>
          <w:bCs/>
        </w:rPr>
      </w:pPr>
    </w:p>
    <w:p w:rsidR="009F6D4C" w:rsidRDefault="009F6D4C" w:rsidP="009F6D4C">
      <w:pPr>
        <w:pStyle w:val="Default"/>
        <w:rPr>
          <w:rFonts w:ascii="Arial" w:hAnsi="Arial" w:cs="Arial"/>
          <w:b/>
          <w:bCs/>
        </w:rPr>
      </w:pPr>
    </w:p>
    <w:p w:rsidR="009F6D4C" w:rsidRDefault="009F6D4C" w:rsidP="009F6D4C">
      <w:pPr>
        <w:pStyle w:val="Default"/>
        <w:rPr>
          <w:rFonts w:ascii="Arial" w:hAnsi="Arial" w:cs="Arial"/>
          <w:b/>
          <w:bCs/>
        </w:rPr>
      </w:pPr>
    </w:p>
    <w:p w:rsidR="009F6D4C" w:rsidRDefault="009F6D4C" w:rsidP="009F6D4C">
      <w:pPr>
        <w:pStyle w:val="Default"/>
        <w:rPr>
          <w:rFonts w:ascii="Arial" w:hAnsi="Arial" w:cs="Arial"/>
          <w:b/>
          <w:bCs/>
        </w:rPr>
      </w:pPr>
    </w:p>
    <w:p w:rsidR="009F6D4C" w:rsidRDefault="009F6D4C" w:rsidP="009F6D4C">
      <w:pPr>
        <w:pStyle w:val="Default"/>
        <w:rPr>
          <w:rFonts w:ascii="Arial" w:hAnsi="Arial" w:cs="Arial"/>
          <w:b/>
          <w:bCs/>
        </w:rPr>
      </w:pPr>
    </w:p>
    <w:p w:rsidR="009F6D4C" w:rsidRDefault="009F6D4C" w:rsidP="009F6D4C">
      <w:pPr>
        <w:pStyle w:val="Default"/>
        <w:rPr>
          <w:rFonts w:ascii="Arial" w:hAnsi="Arial" w:cs="Arial"/>
          <w:b/>
          <w:bCs/>
        </w:rPr>
      </w:pPr>
    </w:p>
    <w:p w:rsidR="009F6D4C" w:rsidRDefault="009F6D4C" w:rsidP="009F6D4C">
      <w:pPr>
        <w:pStyle w:val="Default"/>
        <w:rPr>
          <w:rFonts w:ascii="Arial" w:hAnsi="Arial" w:cs="Arial"/>
          <w:b/>
          <w:bCs/>
        </w:rPr>
      </w:pPr>
    </w:p>
    <w:p w:rsidR="009F6D4C" w:rsidRDefault="009F6D4C" w:rsidP="009F6D4C">
      <w:pPr>
        <w:pStyle w:val="Default"/>
        <w:rPr>
          <w:rFonts w:ascii="Arial" w:hAnsi="Arial" w:cs="Arial"/>
          <w:b/>
          <w:bCs/>
        </w:rPr>
      </w:pPr>
    </w:p>
    <w:p w:rsidR="009F6D4C" w:rsidRDefault="009F6D4C" w:rsidP="009F6D4C">
      <w:pPr>
        <w:pStyle w:val="Default"/>
        <w:rPr>
          <w:rFonts w:ascii="Arial" w:hAnsi="Arial" w:cs="Arial"/>
          <w:b/>
          <w:bCs/>
        </w:rPr>
      </w:pPr>
    </w:p>
    <w:p w:rsidR="009F6D4C" w:rsidRDefault="009F6D4C" w:rsidP="009F6D4C">
      <w:pPr>
        <w:pStyle w:val="Default"/>
        <w:rPr>
          <w:rFonts w:ascii="Arial" w:hAnsi="Arial" w:cs="Arial"/>
          <w:b/>
          <w:bCs/>
        </w:rPr>
      </w:pPr>
    </w:p>
    <w:p w:rsidR="009F6D4C" w:rsidRDefault="009F6D4C" w:rsidP="009F6D4C">
      <w:pPr>
        <w:pStyle w:val="Default"/>
        <w:rPr>
          <w:rFonts w:ascii="Arial" w:hAnsi="Arial" w:cs="Arial"/>
          <w:b/>
          <w:bCs/>
        </w:rPr>
      </w:pPr>
    </w:p>
    <w:p w:rsidR="009F6D4C" w:rsidRDefault="009F6D4C" w:rsidP="009F6D4C">
      <w:pPr>
        <w:pStyle w:val="Default"/>
        <w:rPr>
          <w:rFonts w:ascii="Arial" w:hAnsi="Arial" w:cs="Arial"/>
          <w:b/>
          <w:bCs/>
        </w:rPr>
      </w:pPr>
      <w:r w:rsidRPr="000E0FA0">
        <w:rPr>
          <w:rFonts w:ascii="Arial" w:hAnsi="Arial" w:cs="Arial"/>
          <w:b/>
          <w:bCs/>
        </w:rPr>
        <w:t xml:space="preserve">Why is a policy needed? </w:t>
      </w:r>
    </w:p>
    <w:p w:rsidR="009F6D4C" w:rsidRPr="000E0FA0" w:rsidRDefault="009F6D4C" w:rsidP="009F6D4C">
      <w:pPr>
        <w:pStyle w:val="Default"/>
        <w:rPr>
          <w:rFonts w:ascii="Arial" w:hAnsi="Arial" w:cs="Arial"/>
        </w:rPr>
      </w:pPr>
    </w:p>
    <w:p w:rsidR="009F6D4C" w:rsidRDefault="009F6D4C" w:rsidP="009F6D4C">
      <w:pPr>
        <w:pStyle w:val="Default"/>
        <w:rPr>
          <w:rFonts w:ascii="Arial" w:hAnsi="Arial" w:cs="Arial"/>
        </w:rPr>
      </w:pPr>
      <w:r w:rsidRPr="000E0FA0">
        <w:rPr>
          <w:rFonts w:ascii="Arial" w:hAnsi="Arial" w:cs="Arial"/>
        </w:rPr>
        <w:t xml:space="preserve">At </w:t>
      </w:r>
      <w:r>
        <w:rPr>
          <w:rFonts w:ascii="Arial" w:hAnsi="Arial" w:cs="Arial"/>
        </w:rPr>
        <w:t>Wembley Primary School</w:t>
      </w:r>
      <w:r w:rsidRPr="000E0FA0">
        <w:rPr>
          <w:rFonts w:ascii="Arial" w:hAnsi="Arial" w:cs="Arial"/>
        </w:rPr>
        <w:t xml:space="preserve"> we recognise the important part that a healthy diet plays in a child’s well</w:t>
      </w:r>
      <w:r>
        <w:rPr>
          <w:rFonts w:ascii="Arial" w:hAnsi="Arial" w:cs="Arial"/>
        </w:rPr>
        <w:t>-</w:t>
      </w:r>
      <w:r w:rsidRPr="000E0FA0">
        <w:rPr>
          <w:rFonts w:ascii="Arial" w:hAnsi="Arial" w:cs="Arial"/>
        </w:rPr>
        <w:t xml:space="preserve"> being and their ability to learn and achieve effectively. We believe that the school, in partnership within parents and carers can make a major contribution to improving children’s health by increasing their knowledge and understanding of food and helping them to make healthy food choices. </w:t>
      </w:r>
    </w:p>
    <w:p w:rsidR="009F6D4C" w:rsidRPr="000E0FA0" w:rsidRDefault="009F6D4C" w:rsidP="009F6D4C">
      <w:pPr>
        <w:pStyle w:val="Default"/>
        <w:rPr>
          <w:rFonts w:ascii="Arial" w:hAnsi="Arial" w:cs="Arial"/>
        </w:rPr>
      </w:pPr>
    </w:p>
    <w:p w:rsidR="009F6D4C" w:rsidRDefault="009F6D4C" w:rsidP="009F6D4C">
      <w:pPr>
        <w:pStyle w:val="Default"/>
        <w:rPr>
          <w:rFonts w:ascii="Arial" w:hAnsi="Arial" w:cs="Arial"/>
          <w:b/>
          <w:bCs/>
        </w:rPr>
      </w:pPr>
      <w:r w:rsidRPr="000E0FA0">
        <w:rPr>
          <w:rFonts w:ascii="Arial" w:hAnsi="Arial" w:cs="Arial"/>
          <w:b/>
          <w:bCs/>
        </w:rPr>
        <w:t xml:space="preserve">National Guidance </w:t>
      </w:r>
    </w:p>
    <w:p w:rsidR="009F6D4C" w:rsidRPr="000E0FA0" w:rsidRDefault="009F6D4C" w:rsidP="009F6D4C">
      <w:pPr>
        <w:pStyle w:val="Default"/>
        <w:rPr>
          <w:rFonts w:ascii="Arial" w:hAnsi="Arial" w:cs="Arial"/>
        </w:rPr>
      </w:pPr>
    </w:p>
    <w:p w:rsidR="009F6D4C" w:rsidRDefault="009F6D4C" w:rsidP="009F6D4C">
      <w:pPr>
        <w:pStyle w:val="Default"/>
        <w:rPr>
          <w:rFonts w:ascii="Arial" w:hAnsi="Arial" w:cs="Arial"/>
        </w:rPr>
      </w:pPr>
      <w:r w:rsidRPr="000E0FA0">
        <w:rPr>
          <w:rFonts w:ascii="Arial" w:hAnsi="Arial" w:cs="Arial"/>
        </w:rPr>
        <w:t xml:space="preserve">This guidance has been written to reflect the School Food Standards that were revised in January 2015. It has also been written </w:t>
      </w:r>
      <w:r>
        <w:rPr>
          <w:rFonts w:ascii="Arial" w:hAnsi="Arial" w:cs="Arial"/>
        </w:rPr>
        <w:t xml:space="preserve">in consultation with </w:t>
      </w:r>
      <w:proofErr w:type="spellStart"/>
      <w:r>
        <w:rPr>
          <w:rFonts w:ascii="Arial" w:hAnsi="Arial" w:cs="Arial"/>
        </w:rPr>
        <w:t>Chartwells</w:t>
      </w:r>
      <w:proofErr w:type="spellEnd"/>
      <w:r>
        <w:rPr>
          <w:rFonts w:ascii="Arial" w:hAnsi="Arial" w:cs="Arial"/>
        </w:rPr>
        <w:t xml:space="preserve"> – the school’s meal provider</w:t>
      </w:r>
      <w:r w:rsidRPr="000E0FA0">
        <w:rPr>
          <w:rFonts w:ascii="Arial" w:hAnsi="Arial" w:cs="Arial"/>
        </w:rPr>
        <w:t xml:space="preserve">. The policy supports </w:t>
      </w:r>
      <w:r>
        <w:rPr>
          <w:rFonts w:ascii="Arial" w:hAnsi="Arial" w:cs="Arial"/>
        </w:rPr>
        <w:t xml:space="preserve">our </w:t>
      </w:r>
      <w:r w:rsidRPr="000E0FA0">
        <w:rPr>
          <w:rFonts w:ascii="Arial" w:hAnsi="Arial" w:cs="Arial"/>
        </w:rPr>
        <w:t xml:space="preserve">commitments to assess pupils’ knowledge of how to keep themselves healthy and our school’s ethos of healthy eating. </w:t>
      </w:r>
    </w:p>
    <w:p w:rsidR="009F6D4C" w:rsidRPr="000E0FA0" w:rsidRDefault="009F6D4C" w:rsidP="009F6D4C">
      <w:pPr>
        <w:pStyle w:val="Default"/>
        <w:rPr>
          <w:rFonts w:ascii="Arial" w:hAnsi="Arial" w:cs="Arial"/>
        </w:rPr>
      </w:pPr>
    </w:p>
    <w:p w:rsidR="009F6D4C" w:rsidRPr="000E0FA0" w:rsidRDefault="009F6D4C" w:rsidP="009F6D4C">
      <w:pPr>
        <w:pStyle w:val="Default"/>
        <w:rPr>
          <w:rFonts w:ascii="Arial" w:hAnsi="Arial" w:cs="Arial"/>
        </w:rPr>
      </w:pPr>
    </w:p>
    <w:p w:rsidR="009F6D4C" w:rsidRPr="000E0FA0" w:rsidRDefault="009F6D4C" w:rsidP="009F6D4C">
      <w:pPr>
        <w:pStyle w:val="Default"/>
        <w:rPr>
          <w:rFonts w:ascii="Arial" w:hAnsi="Arial" w:cs="Arial"/>
        </w:rPr>
      </w:pPr>
      <w:r w:rsidRPr="000E0FA0">
        <w:rPr>
          <w:rFonts w:ascii="Arial" w:hAnsi="Arial" w:cs="Arial"/>
        </w:rPr>
        <w:t xml:space="preserve">This policy covers the areas of: </w:t>
      </w:r>
    </w:p>
    <w:p w:rsidR="009F6D4C" w:rsidRPr="000E0FA0" w:rsidRDefault="009F6D4C" w:rsidP="009F6D4C">
      <w:pPr>
        <w:pStyle w:val="Default"/>
        <w:numPr>
          <w:ilvl w:val="0"/>
          <w:numId w:val="1"/>
        </w:numPr>
        <w:spacing w:after="150"/>
        <w:rPr>
          <w:rFonts w:ascii="Arial" w:hAnsi="Arial" w:cs="Arial"/>
        </w:rPr>
      </w:pPr>
      <w:proofErr w:type="spellStart"/>
      <w:r w:rsidRPr="000E0FA0">
        <w:rPr>
          <w:rFonts w:ascii="Arial" w:hAnsi="Arial" w:cs="Arial"/>
        </w:rPr>
        <w:t>Breaktime</w:t>
      </w:r>
      <w:proofErr w:type="spellEnd"/>
      <w:r w:rsidRPr="000E0FA0">
        <w:rPr>
          <w:rFonts w:ascii="Arial" w:hAnsi="Arial" w:cs="Arial"/>
        </w:rPr>
        <w:t xml:space="preserve"> snacks including those brought from home. </w:t>
      </w:r>
    </w:p>
    <w:p w:rsidR="009F6D4C" w:rsidRPr="000E0FA0" w:rsidRDefault="009F6D4C" w:rsidP="009F6D4C">
      <w:pPr>
        <w:pStyle w:val="Default"/>
        <w:numPr>
          <w:ilvl w:val="0"/>
          <w:numId w:val="1"/>
        </w:numPr>
        <w:spacing w:after="150"/>
        <w:rPr>
          <w:rFonts w:ascii="Arial" w:hAnsi="Arial" w:cs="Arial"/>
        </w:rPr>
      </w:pPr>
      <w:r w:rsidRPr="000E0FA0">
        <w:rPr>
          <w:rFonts w:ascii="Arial" w:hAnsi="Arial" w:cs="Arial"/>
        </w:rPr>
        <w:t xml:space="preserve">Milk </w:t>
      </w:r>
    </w:p>
    <w:p w:rsidR="009F6D4C" w:rsidRPr="000E0FA0" w:rsidRDefault="009F6D4C" w:rsidP="009F6D4C">
      <w:pPr>
        <w:pStyle w:val="Default"/>
        <w:numPr>
          <w:ilvl w:val="0"/>
          <w:numId w:val="1"/>
        </w:numPr>
        <w:spacing w:after="150"/>
        <w:rPr>
          <w:rFonts w:ascii="Arial" w:hAnsi="Arial" w:cs="Arial"/>
        </w:rPr>
      </w:pPr>
      <w:r w:rsidRPr="000E0FA0">
        <w:rPr>
          <w:rFonts w:ascii="Arial" w:hAnsi="Arial" w:cs="Arial"/>
        </w:rPr>
        <w:t xml:space="preserve">Water </w:t>
      </w:r>
    </w:p>
    <w:p w:rsidR="009F6D4C" w:rsidRPr="000E0FA0" w:rsidRDefault="009F6D4C" w:rsidP="009F6D4C">
      <w:pPr>
        <w:pStyle w:val="Default"/>
        <w:numPr>
          <w:ilvl w:val="0"/>
          <w:numId w:val="1"/>
        </w:numPr>
        <w:spacing w:after="150"/>
        <w:rPr>
          <w:rFonts w:ascii="Arial" w:hAnsi="Arial" w:cs="Arial"/>
        </w:rPr>
      </w:pPr>
      <w:r w:rsidRPr="000E0FA0">
        <w:rPr>
          <w:rFonts w:ascii="Arial" w:hAnsi="Arial" w:cs="Arial"/>
        </w:rPr>
        <w:t>School Lunches</w:t>
      </w:r>
      <w:r>
        <w:rPr>
          <w:rFonts w:ascii="Arial" w:hAnsi="Arial" w:cs="Arial"/>
        </w:rPr>
        <w:t>,</w:t>
      </w:r>
      <w:r w:rsidRPr="000E0FA0">
        <w:rPr>
          <w:rFonts w:ascii="Arial" w:hAnsi="Arial" w:cs="Arial"/>
        </w:rPr>
        <w:t xml:space="preserve"> including packed lunches </w:t>
      </w:r>
    </w:p>
    <w:p w:rsidR="009F6D4C" w:rsidRPr="000E0FA0" w:rsidRDefault="009F6D4C" w:rsidP="009F6D4C">
      <w:pPr>
        <w:pStyle w:val="Default"/>
        <w:numPr>
          <w:ilvl w:val="0"/>
          <w:numId w:val="1"/>
        </w:numPr>
        <w:spacing w:after="150"/>
        <w:rPr>
          <w:rFonts w:ascii="Arial" w:hAnsi="Arial" w:cs="Arial"/>
        </w:rPr>
      </w:pPr>
      <w:r w:rsidRPr="000E0FA0">
        <w:rPr>
          <w:rFonts w:ascii="Arial" w:hAnsi="Arial" w:cs="Arial"/>
        </w:rPr>
        <w:t xml:space="preserve">Curriculum </w:t>
      </w:r>
    </w:p>
    <w:p w:rsidR="009F6D4C" w:rsidRPr="000E0FA0" w:rsidRDefault="009F6D4C" w:rsidP="009F6D4C">
      <w:pPr>
        <w:pStyle w:val="Default"/>
        <w:rPr>
          <w:rFonts w:ascii="Arial" w:hAnsi="Arial" w:cs="Arial"/>
        </w:rPr>
      </w:pPr>
    </w:p>
    <w:p w:rsidR="009F6D4C" w:rsidRDefault="009F6D4C" w:rsidP="009F6D4C">
      <w:pPr>
        <w:pStyle w:val="Default"/>
        <w:rPr>
          <w:rFonts w:ascii="Arial" w:hAnsi="Arial" w:cs="Arial"/>
        </w:rPr>
      </w:pPr>
      <w:r w:rsidRPr="000E0FA0">
        <w:rPr>
          <w:rFonts w:ascii="Arial" w:hAnsi="Arial" w:cs="Arial"/>
        </w:rPr>
        <w:t>The policy applies</w:t>
      </w:r>
      <w:r>
        <w:rPr>
          <w:rFonts w:ascii="Arial" w:hAnsi="Arial" w:cs="Arial"/>
        </w:rPr>
        <w:t xml:space="preserve"> to all staff, pupils, parents and </w:t>
      </w:r>
      <w:r w:rsidRPr="000E0FA0">
        <w:rPr>
          <w:rFonts w:ascii="Arial" w:hAnsi="Arial" w:cs="Arial"/>
        </w:rPr>
        <w:t xml:space="preserve">governors </w:t>
      </w:r>
    </w:p>
    <w:p w:rsidR="009F6D4C" w:rsidRDefault="009F6D4C" w:rsidP="009F6D4C">
      <w:pPr>
        <w:pStyle w:val="Default"/>
        <w:rPr>
          <w:rFonts w:ascii="Arial" w:hAnsi="Arial" w:cs="Arial"/>
        </w:rPr>
      </w:pPr>
    </w:p>
    <w:p w:rsidR="009F6D4C" w:rsidRDefault="009F6D4C" w:rsidP="009F6D4C">
      <w:pPr>
        <w:pStyle w:val="Default"/>
        <w:rPr>
          <w:rFonts w:ascii="Arial" w:hAnsi="Arial" w:cs="Arial"/>
          <w:b/>
          <w:bCs/>
        </w:rPr>
      </w:pPr>
      <w:r w:rsidRPr="000E0FA0">
        <w:rPr>
          <w:rFonts w:ascii="Arial" w:hAnsi="Arial" w:cs="Arial"/>
          <w:b/>
          <w:bCs/>
        </w:rPr>
        <w:t xml:space="preserve">Break time snacks </w:t>
      </w:r>
    </w:p>
    <w:p w:rsidR="009F6D4C" w:rsidRPr="000E0FA0" w:rsidRDefault="009F6D4C" w:rsidP="009F6D4C">
      <w:pPr>
        <w:pStyle w:val="Default"/>
        <w:rPr>
          <w:rFonts w:ascii="Arial" w:hAnsi="Arial" w:cs="Arial"/>
        </w:rPr>
      </w:pPr>
    </w:p>
    <w:p w:rsidR="009F6D4C" w:rsidRDefault="009F6D4C" w:rsidP="009F6D4C">
      <w:pPr>
        <w:pStyle w:val="Default"/>
        <w:rPr>
          <w:rFonts w:ascii="Arial" w:hAnsi="Arial" w:cs="Arial"/>
        </w:rPr>
      </w:pPr>
      <w:r w:rsidRPr="000E0FA0">
        <w:rPr>
          <w:rFonts w:ascii="Arial" w:hAnsi="Arial" w:cs="Arial"/>
        </w:rPr>
        <w:t xml:space="preserve">All Foundation Stage and Key Stage 1 children are provided daily fruit or vegetables as part of the Government scheme. </w:t>
      </w:r>
    </w:p>
    <w:p w:rsidR="009F6D4C" w:rsidRDefault="009F6D4C" w:rsidP="009F6D4C">
      <w:pPr>
        <w:pStyle w:val="Default"/>
        <w:rPr>
          <w:rFonts w:ascii="Arial" w:hAnsi="Arial" w:cs="Arial"/>
        </w:rPr>
      </w:pPr>
    </w:p>
    <w:p w:rsidR="009F6D4C" w:rsidRPr="000E0FA0" w:rsidRDefault="009F6D4C" w:rsidP="009F6D4C">
      <w:pPr>
        <w:pStyle w:val="Default"/>
        <w:rPr>
          <w:rFonts w:ascii="Arial" w:hAnsi="Arial" w:cs="Arial"/>
        </w:rPr>
      </w:pPr>
      <w:r w:rsidRPr="000E0FA0">
        <w:rPr>
          <w:rFonts w:ascii="Arial" w:hAnsi="Arial" w:cs="Arial"/>
        </w:rPr>
        <w:t>Any snacks that are brought from home will be restricted to fruit or vegetables unless</w:t>
      </w:r>
      <w:r w:rsidRPr="00DC7426">
        <w:rPr>
          <w:rFonts w:ascii="Arial" w:hAnsi="Arial" w:cs="Arial"/>
          <w:color w:val="auto"/>
        </w:rPr>
        <w:t xml:space="preserve"> </w:t>
      </w:r>
      <w:r w:rsidRPr="000E0FA0">
        <w:rPr>
          <w:rFonts w:ascii="Arial" w:hAnsi="Arial" w:cs="Arial"/>
          <w:color w:val="auto"/>
        </w:rPr>
        <w:t>recommended by a doctor on medical grounds (e.g. dietary need, diabetes etc.)</w:t>
      </w:r>
    </w:p>
    <w:p w:rsidR="009F6D4C" w:rsidRDefault="009F6D4C" w:rsidP="009F6D4C">
      <w:pPr>
        <w:pStyle w:val="Default"/>
        <w:rPr>
          <w:rFonts w:ascii="Arial" w:hAnsi="Arial" w:cs="Arial"/>
          <w:color w:val="auto"/>
        </w:rPr>
      </w:pPr>
    </w:p>
    <w:p w:rsidR="009F6D4C" w:rsidRPr="000E0FA0" w:rsidRDefault="009F6D4C" w:rsidP="009F6D4C">
      <w:pPr>
        <w:pStyle w:val="Default"/>
        <w:rPr>
          <w:rFonts w:ascii="Arial" w:hAnsi="Arial" w:cs="Arial"/>
          <w:color w:val="auto"/>
        </w:rPr>
      </w:pPr>
      <w:r w:rsidRPr="000E0FA0">
        <w:rPr>
          <w:rFonts w:ascii="Arial" w:hAnsi="Arial" w:cs="Arial"/>
          <w:b/>
          <w:bCs/>
          <w:color w:val="auto"/>
        </w:rPr>
        <w:t xml:space="preserve">Milk </w:t>
      </w:r>
    </w:p>
    <w:p w:rsidR="009F6D4C" w:rsidRDefault="009F6D4C" w:rsidP="009F6D4C">
      <w:pPr>
        <w:pStyle w:val="Default"/>
        <w:rPr>
          <w:rFonts w:ascii="Arial" w:hAnsi="Arial" w:cs="Arial"/>
          <w:color w:val="auto"/>
        </w:rPr>
      </w:pPr>
      <w:r w:rsidRPr="000E0FA0">
        <w:rPr>
          <w:rFonts w:ascii="Arial" w:hAnsi="Arial" w:cs="Arial"/>
          <w:color w:val="auto"/>
        </w:rPr>
        <w:t xml:space="preserve">Our school provides a </w:t>
      </w:r>
      <w:r>
        <w:rPr>
          <w:rFonts w:ascii="Arial" w:hAnsi="Arial" w:cs="Arial"/>
          <w:color w:val="auto"/>
        </w:rPr>
        <w:t xml:space="preserve">daily milk scheme for all pupils in Nursery and Reception classes </w:t>
      </w:r>
    </w:p>
    <w:p w:rsidR="009F6D4C" w:rsidRDefault="009F6D4C" w:rsidP="009F6D4C">
      <w:pPr>
        <w:pStyle w:val="Default"/>
        <w:rPr>
          <w:rFonts w:ascii="Arial" w:hAnsi="Arial" w:cs="Arial"/>
          <w:color w:val="auto"/>
        </w:rPr>
      </w:pPr>
    </w:p>
    <w:p w:rsidR="009F6D4C" w:rsidRPr="000E0FA0" w:rsidRDefault="009F6D4C" w:rsidP="009F6D4C">
      <w:pPr>
        <w:pStyle w:val="Default"/>
        <w:rPr>
          <w:rFonts w:ascii="Arial" w:hAnsi="Arial" w:cs="Arial"/>
          <w:color w:val="auto"/>
        </w:rPr>
      </w:pPr>
      <w:r w:rsidRPr="000E0FA0">
        <w:rPr>
          <w:rFonts w:ascii="Arial" w:hAnsi="Arial" w:cs="Arial"/>
          <w:b/>
          <w:bCs/>
          <w:color w:val="auto"/>
        </w:rPr>
        <w:t xml:space="preserve">Water </w:t>
      </w:r>
    </w:p>
    <w:p w:rsidR="009F6D4C" w:rsidRDefault="009F6D4C" w:rsidP="009F6D4C">
      <w:pPr>
        <w:pStyle w:val="Default"/>
        <w:rPr>
          <w:rFonts w:ascii="Arial" w:hAnsi="Arial" w:cs="Arial"/>
          <w:color w:val="auto"/>
        </w:rPr>
      </w:pPr>
      <w:r w:rsidRPr="000E0FA0">
        <w:rPr>
          <w:rFonts w:ascii="Arial" w:hAnsi="Arial" w:cs="Arial"/>
          <w:color w:val="auto"/>
        </w:rPr>
        <w:t xml:space="preserve">Clean drinking water </w:t>
      </w:r>
      <w:r>
        <w:rPr>
          <w:rFonts w:ascii="Arial" w:hAnsi="Arial" w:cs="Arial"/>
          <w:color w:val="auto"/>
        </w:rPr>
        <w:t>is</w:t>
      </w:r>
      <w:r w:rsidRPr="000E0FA0">
        <w:rPr>
          <w:rFonts w:ascii="Arial" w:hAnsi="Arial" w:cs="Arial"/>
          <w:color w:val="auto"/>
        </w:rPr>
        <w:t xml:space="preserve"> available for all pupils throughout the day and pupils will be encouraged to drink water at frequent intervals. All packed lunch pupils have access to water at lunch time meaning there is no need for an additional drink to be brought as part of a packed lunch. Pupils are encouraged to bring a water bottle every day th</w:t>
      </w:r>
      <w:r>
        <w:rPr>
          <w:rFonts w:ascii="Arial" w:hAnsi="Arial" w:cs="Arial"/>
          <w:color w:val="auto"/>
        </w:rPr>
        <w:t>at they can refill as necessary</w:t>
      </w:r>
      <w:r w:rsidRPr="000E0FA0">
        <w:rPr>
          <w:rFonts w:ascii="Arial" w:hAnsi="Arial" w:cs="Arial"/>
          <w:color w:val="auto"/>
        </w:rPr>
        <w:t xml:space="preserve">. </w:t>
      </w:r>
    </w:p>
    <w:p w:rsidR="009F6D4C" w:rsidRPr="000E0FA0" w:rsidRDefault="009F6D4C" w:rsidP="009F6D4C">
      <w:pPr>
        <w:pStyle w:val="Default"/>
        <w:rPr>
          <w:rFonts w:ascii="Arial" w:hAnsi="Arial" w:cs="Arial"/>
          <w:color w:val="auto"/>
        </w:rPr>
      </w:pPr>
    </w:p>
    <w:p w:rsidR="009F6D4C" w:rsidRDefault="009F6D4C" w:rsidP="009F6D4C">
      <w:pPr>
        <w:pStyle w:val="Default"/>
        <w:rPr>
          <w:rFonts w:ascii="Arial" w:hAnsi="Arial" w:cs="Arial"/>
          <w:b/>
          <w:bCs/>
          <w:color w:val="auto"/>
        </w:rPr>
      </w:pPr>
    </w:p>
    <w:p w:rsidR="009F6D4C" w:rsidRDefault="009F6D4C" w:rsidP="009F6D4C">
      <w:pPr>
        <w:pStyle w:val="Default"/>
        <w:rPr>
          <w:rFonts w:ascii="Arial" w:hAnsi="Arial" w:cs="Arial"/>
          <w:b/>
          <w:bCs/>
          <w:color w:val="auto"/>
        </w:rPr>
      </w:pPr>
    </w:p>
    <w:p w:rsidR="009F6D4C" w:rsidRDefault="009F6D4C" w:rsidP="009F6D4C">
      <w:pPr>
        <w:pStyle w:val="Default"/>
        <w:rPr>
          <w:rFonts w:ascii="Arial" w:hAnsi="Arial" w:cs="Arial"/>
          <w:b/>
          <w:bCs/>
          <w:color w:val="auto"/>
        </w:rPr>
      </w:pPr>
    </w:p>
    <w:p w:rsidR="009F6D4C" w:rsidRDefault="009F6D4C" w:rsidP="009F6D4C">
      <w:pPr>
        <w:pStyle w:val="Default"/>
        <w:rPr>
          <w:rFonts w:ascii="Arial" w:hAnsi="Arial" w:cs="Arial"/>
          <w:b/>
          <w:bCs/>
          <w:color w:val="auto"/>
        </w:rPr>
      </w:pPr>
    </w:p>
    <w:p w:rsidR="009F6D4C" w:rsidRDefault="009F6D4C" w:rsidP="009F6D4C">
      <w:pPr>
        <w:pStyle w:val="Default"/>
        <w:rPr>
          <w:rFonts w:ascii="Arial" w:hAnsi="Arial" w:cs="Arial"/>
          <w:b/>
          <w:bCs/>
          <w:color w:val="auto"/>
        </w:rPr>
      </w:pPr>
    </w:p>
    <w:p w:rsidR="009F6D4C" w:rsidRDefault="009F6D4C" w:rsidP="009F6D4C">
      <w:pPr>
        <w:pStyle w:val="Default"/>
        <w:rPr>
          <w:rFonts w:ascii="Arial" w:hAnsi="Arial" w:cs="Arial"/>
          <w:b/>
          <w:bCs/>
          <w:color w:val="auto"/>
        </w:rPr>
      </w:pPr>
    </w:p>
    <w:p w:rsidR="009F6D4C" w:rsidRDefault="009F6D4C" w:rsidP="009F6D4C">
      <w:pPr>
        <w:pStyle w:val="Default"/>
        <w:rPr>
          <w:rFonts w:ascii="Arial" w:hAnsi="Arial" w:cs="Arial"/>
          <w:b/>
          <w:bCs/>
          <w:color w:val="auto"/>
        </w:rPr>
      </w:pPr>
    </w:p>
    <w:p w:rsidR="009F6D4C" w:rsidRDefault="009F6D4C" w:rsidP="009F6D4C">
      <w:pPr>
        <w:pStyle w:val="Default"/>
        <w:rPr>
          <w:rFonts w:ascii="Arial" w:hAnsi="Arial" w:cs="Arial"/>
          <w:b/>
          <w:bCs/>
          <w:color w:val="auto"/>
        </w:rPr>
      </w:pPr>
    </w:p>
    <w:p w:rsidR="009F6D4C" w:rsidRDefault="009F6D4C" w:rsidP="009F6D4C">
      <w:pPr>
        <w:pStyle w:val="Default"/>
        <w:rPr>
          <w:rFonts w:ascii="Arial" w:hAnsi="Arial" w:cs="Arial"/>
          <w:b/>
          <w:bCs/>
          <w:color w:val="auto"/>
        </w:rPr>
      </w:pPr>
    </w:p>
    <w:p w:rsidR="009F6D4C" w:rsidRDefault="009F6D4C" w:rsidP="009F6D4C">
      <w:pPr>
        <w:pStyle w:val="Default"/>
        <w:rPr>
          <w:rFonts w:ascii="Arial" w:hAnsi="Arial" w:cs="Arial"/>
          <w:b/>
          <w:bCs/>
          <w:color w:val="auto"/>
        </w:rPr>
      </w:pPr>
    </w:p>
    <w:p w:rsidR="009F6D4C" w:rsidRDefault="009F6D4C" w:rsidP="009F6D4C">
      <w:pPr>
        <w:pStyle w:val="Default"/>
        <w:rPr>
          <w:rFonts w:ascii="Arial" w:hAnsi="Arial" w:cs="Arial"/>
          <w:b/>
          <w:bCs/>
          <w:color w:val="auto"/>
        </w:rPr>
      </w:pPr>
    </w:p>
    <w:p w:rsidR="009F6D4C" w:rsidRDefault="009F6D4C" w:rsidP="009F6D4C">
      <w:pPr>
        <w:pStyle w:val="Default"/>
        <w:rPr>
          <w:rFonts w:ascii="Arial" w:hAnsi="Arial" w:cs="Arial"/>
          <w:b/>
          <w:bCs/>
          <w:color w:val="auto"/>
        </w:rPr>
      </w:pPr>
    </w:p>
    <w:p w:rsidR="009F6D4C" w:rsidRPr="000E0FA0" w:rsidRDefault="009F6D4C" w:rsidP="009F6D4C">
      <w:pPr>
        <w:pStyle w:val="Default"/>
        <w:rPr>
          <w:rFonts w:ascii="Arial" w:hAnsi="Arial" w:cs="Arial"/>
          <w:color w:val="auto"/>
        </w:rPr>
      </w:pPr>
      <w:r w:rsidRPr="000E0FA0">
        <w:rPr>
          <w:rFonts w:ascii="Arial" w:hAnsi="Arial" w:cs="Arial"/>
          <w:b/>
          <w:bCs/>
          <w:color w:val="auto"/>
        </w:rPr>
        <w:t xml:space="preserve">School lunches including packed lunches </w:t>
      </w:r>
    </w:p>
    <w:p w:rsidR="009F6D4C" w:rsidRDefault="009F6D4C" w:rsidP="009F6D4C">
      <w:pPr>
        <w:pStyle w:val="Default"/>
        <w:rPr>
          <w:rFonts w:ascii="Arial" w:hAnsi="Arial" w:cs="Arial"/>
          <w:color w:val="auto"/>
        </w:rPr>
      </w:pPr>
      <w:r w:rsidRPr="000E0FA0">
        <w:rPr>
          <w:rFonts w:ascii="Arial" w:hAnsi="Arial" w:cs="Arial"/>
          <w:color w:val="auto"/>
        </w:rPr>
        <w:t xml:space="preserve">At </w:t>
      </w:r>
      <w:r>
        <w:rPr>
          <w:rFonts w:ascii="Arial" w:hAnsi="Arial" w:cs="Arial"/>
          <w:color w:val="auto"/>
        </w:rPr>
        <w:t>Wembley Primary School</w:t>
      </w:r>
      <w:r w:rsidRPr="000E0FA0">
        <w:rPr>
          <w:rFonts w:ascii="Arial" w:hAnsi="Arial" w:cs="Arial"/>
          <w:color w:val="auto"/>
        </w:rPr>
        <w:t xml:space="preserve"> all school meals </w:t>
      </w:r>
      <w:r>
        <w:rPr>
          <w:rFonts w:ascii="Arial" w:hAnsi="Arial" w:cs="Arial"/>
          <w:color w:val="auto"/>
        </w:rPr>
        <w:t>will be</w:t>
      </w:r>
      <w:r w:rsidRPr="000E0FA0">
        <w:rPr>
          <w:rFonts w:ascii="Arial" w:hAnsi="Arial" w:cs="Arial"/>
          <w:color w:val="auto"/>
        </w:rPr>
        <w:t xml:space="preserve"> prepared following the gov</w:t>
      </w:r>
      <w:r>
        <w:rPr>
          <w:rFonts w:ascii="Arial" w:hAnsi="Arial" w:cs="Arial"/>
          <w:color w:val="auto"/>
        </w:rPr>
        <w:t>ernment nutritional guidelines.</w:t>
      </w:r>
    </w:p>
    <w:p w:rsidR="009F6D4C" w:rsidRPr="000E0FA0" w:rsidRDefault="009F6D4C" w:rsidP="009F6D4C">
      <w:pPr>
        <w:pStyle w:val="Default"/>
        <w:rPr>
          <w:rFonts w:ascii="Arial" w:hAnsi="Arial" w:cs="Arial"/>
          <w:color w:val="auto"/>
        </w:rPr>
      </w:pPr>
    </w:p>
    <w:p w:rsidR="009F6D4C" w:rsidRDefault="009F6D4C" w:rsidP="009F6D4C">
      <w:pPr>
        <w:pStyle w:val="Default"/>
        <w:rPr>
          <w:rFonts w:ascii="Arial" w:hAnsi="Arial" w:cs="Arial"/>
          <w:color w:val="auto"/>
        </w:rPr>
      </w:pPr>
      <w:r w:rsidRPr="000E0FA0">
        <w:rPr>
          <w:rFonts w:ascii="Arial" w:hAnsi="Arial" w:cs="Arial"/>
          <w:color w:val="auto"/>
        </w:rPr>
        <w:t xml:space="preserve">We </w:t>
      </w:r>
      <w:r>
        <w:rPr>
          <w:rFonts w:ascii="Arial" w:hAnsi="Arial" w:cs="Arial"/>
          <w:color w:val="auto"/>
        </w:rPr>
        <w:t xml:space="preserve">will </w:t>
      </w:r>
      <w:r w:rsidRPr="000E0FA0">
        <w:rPr>
          <w:rFonts w:ascii="Arial" w:hAnsi="Arial" w:cs="Arial"/>
          <w:color w:val="auto"/>
        </w:rPr>
        <w:t xml:space="preserve">provide Universal Free School Meals for children in </w:t>
      </w:r>
      <w:r>
        <w:rPr>
          <w:rFonts w:ascii="Arial" w:hAnsi="Arial" w:cs="Arial"/>
          <w:color w:val="auto"/>
        </w:rPr>
        <w:t>early Years Foundation Stage</w:t>
      </w:r>
      <w:r w:rsidRPr="000E0FA0">
        <w:rPr>
          <w:rFonts w:ascii="Arial" w:hAnsi="Arial" w:cs="Arial"/>
          <w:color w:val="auto"/>
        </w:rPr>
        <w:t xml:space="preserve"> and Key Stage 1 and encourage parents to take up this offer. We are committed to providing food which is complaint with all national guidelines. </w:t>
      </w:r>
    </w:p>
    <w:p w:rsidR="009F6D4C" w:rsidRPr="000E0FA0" w:rsidRDefault="009F6D4C" w:rsidP="009F6D4C">
      <w:pPr>
        <w:pStyle w:val="Default"/>
        <w:rPr>
          <w:rFonts w:ascii="Arial" w:hAnsi="Arial" w:cs="Arial"/>
          <w:color w:val="auto"/>
        </w:rPr>
      </w:pPr>
    </w:p>
    <w:p w:rsidR="009F6D4C" w:rsidRDefault="009F6D4C" w:rsidP="009F6D4C">
      <w:pPr>
        <w:pStyle w:val="Default"/>
        <w:rPr>
          <w:rFonts w:ascii="Arial" w:hAnsi="Arial" w:cs="Arial"/>
          <w:color w:val="auto"/>
        </w:rPr>
      </w:pPr>
      <w:r w:rsidRPr="000E0FA0">
        <w:rPr>
          <w:rFonts w:ascii="Arial" w:hAnsi="Arial" w:cs="Arial"/>
          <w:color w:val="auto"/>
        </w:rPr>
        <w:t xml:space="preserve">Staff will work with children </w:t>
      </w:r>
      <w:r>
        <w:rPr>
          <w:rFonts w:ascii="Arial" w:hAnsi="Arial" w:cs="Arial"/>
          <w:color w:val="auto"/>
        </w:rPr>
        <w:t xml:space="preserve">and our service provider </w:t>
      </w:r>
      <w:r w:rsidRPr="000E0FA0">
        <w:rPr>
          <w:rFonts w:ascii="Arial" w:hAnsi="Arial" w:cs="Arial"/>
          <w:color w:val="auto"/>
        </w:rPr>
        <w:t xml:space="preserve">to provide a clean, safe, </w:t>
      </w:r>
      <w:r>
        <w:rPr>
          <w:rFonts w:ascii="Arial" w:hAnsi="Arial" w:cs="Arial"/>
          <w:color w:val="auto"/>
        </w:rPr>
        <w:t xml:space="preserve">and </w:t>
      </w:r>
      <w:r w:rsidRPr="000E0FA0">
        <w:rPr>
          <w:rFonts w:ascii="Arial" w:hAnsi="Arial" w:cs="Arial"/>
          <w:color w:val="auto"/>
        </w:rPr>
        <w:t xml:space="preserve">attractive dining area. </w:t>
      </w:r>
    </w:p>
    <w:p w:rsidR="009F6D4C" w:rsidRPr="000E0FA0" w:rsidRDefault="009F6D4C" w:rsidP="009F6D4C">
      <w:pPr>
        <w:pStyle w:val="Default"/>
        <w:rPr>
          <w:rFonts w:ascii="Arial" w:hAnsi="Arial" w:cs="Arial"/>
          <w:color w:val="auto"/>
        </w:rPr>
      </w:pPr>
    </w:p>
    <w:p w:rsidR="009F6D4C" w:rsidRDefault="009F6D4C" w:rsidP="009F6D4C">
      <w:pPr>
        <w:pStyle w:val="Default"/>
        <w:rPr>
          <w:rFonts w:ascii="Arial" w:hAnsi="Arial" w:cs="Arial"/>
          <w:color w:val="auto"/>
        </w:rPr>
      </w:pPr>
      <w:r w:rsidRPr="000E0FA0">
        <w:rPr>
          <w:rFonts w:ascii="Arial" w:hAnsi="Arial" w:cs="Arial"/>
          <w:color w:val="auto"/>
        </w:rPr>
        <w:t xml:space="preserve">Some families prefer to provide a packed lunch and we are aiming for our packed lunches to be as healthy as they can be. </w:t>
      </w:r>
    </w:p>
    <w:p w:rsidR="009F6D4C" w:rsidRPr="000E0FA0" w:rsidRDefault="009F6D4C" w:rsidP="009F6D4C">
      <w:pPr>
        <w:pStyle w:val="Default"/>
        <w:rPr>
          <w:rFonts w:ascii="Arial" w:hAnsi="Arial" w:cs="Arial"/>
          <w:color w:val="auto"/>
        </w:rPr>
      </w:pPr>
    </w:p>
    <w:p w:rsidR="009F6D4C" w:rsidRPr="000E0FA0" w:rsidRDefault="009F6D4C" w:rsidP="009F6D4C">
      <w:pPr>
        <w:pStyle w:val="Default"/>
        <w:rPr>
          <w:rFonts w:ascii="Arial" w:hAnsi="Arial" w:cs="Arial"/>
          <w:color w:val="auto"/>
        </w:rPr>
      </w:pPr>
      <w:r w:rsidRPr="000E0FA0">
        <w:rPr>
          <w:rFonts w:ascii="Arial" w:hAnsi="Arial" w:cs="Arial"/>
          <w:color w:val="auto"/>
        </w:rPr>
        <w:t xml:space="preserve">Packed lunches provided for school trips </w:t>
      </w:r>
      <w:r>
        <w:rPr>
          <w:rFonts w:ascii="Arial" w:hAnsi="Arial" w:cs="Arial"/>
          <w:color w:val="auto"/>
        </w:rPr>
        <w:t xml:space="preserve">and </w:t>
      </w:r>
      <w:r w:rsidRPr="000E0FA0">
        <w:rPr>
          <w:rFonts w:ascii="Arial" w:hAnsi="Arial" w:cs="Arial"/>
          <w:color w:val="auto"/>
        </w:rPr>
        <w:t>as part of our Free School Meal provision</w:t>
      </w:r>
      <w:r>
        <w:rPr>
          <w:rFonts w:ascii="Arial" w:hAnsi="Arial" w:cs="Arial"/>
          <w:color w:val="auto"/>
        </w:rPr>
        <w:t>,</w:t>
      </w:r>
      <w:r w:rsidRPr="000E0FA0">
        <w:rPr>
          <w:rFonts w:ascii="Arial" w:hAnsi="Arial" w:cs="Arial"/>
          <w:color w:val="auto"/>
        </w:rPr>
        <w:t xml:space="preserve"> comply with National Food Standards. </w:t>
      </w:r>
    </w:p>
    <w:p w:rsidR="009F6D4C" w:rsidRPr="009F6D4C" w:rsidRDefault="009F6D4C" w:rsidP="009F6D4C">
      <w:pPr>
        <w:pStyle w:val="Default"/>
        <w:rPr>
          <w:rFonts w:ascii="Arial" w:hAnsi="Arial" w:cs="Arial"/>
        </w:rPr>
      </w:pPr>
      <w:r w:rsidRPr="000E0FA0">
        <w:rPr>
          <w:rFonts w:ascii="Arial" w:hAnsi="Arial" w:cs="Arial"/>
        </w:rPr>
        <w:t xml:space="preserve"> </w:t>
      </w:r>
    </w:p>
    <w:p w:rsidR="009F6D4C" w:rsidRPr="000E0FA0" w:rsidRDefault="009F6D4C" w:rsidP="009F6D4C">
      <w:pPr>
        <w:rPr>
          <w:rFonts w:ascii="Arial" w:hAnsi="Arial" w:cs="Arial"/>
          <w:sz w:val="24"/>
          <w:szCs w:val="24"/>
        </w:rPr>
      </w:pPr>
      <w:r w:rsidRPr="000E0FA0">
        <w:rPr>
          <w:rFonts w:ascii="Arial" w:hAnsi="Arial" w:cs="Arial"/>
          <w:b/>
          <w:bCs/>
          <w:sz w:val="24"/>
          <w:szCs w:val="24"/>
        </w:rPr>
        <w:t xml:space="preserve">Curriculum </w:t>
      </w:r>
    </w:p>
    <w:p w:rsidR="009F6D4C" w:rsidRDefault="009F6D4C" w:rsidP="009F6D4C">
      <w:pPr>
        <w:pStyle w:val="Default"/>
        <w:rPr>
          <w:rFonts w:ascii="Arial" w:hAnsi="Arial" w:cs="Arial"/>
          <w:color w:val="auto"/>
        </w:rPr>
      </w:pPr>
      <w:r w:rsidRPr="000E0FA0">
        <w:rPr>
          <w:rFonts w:ascii="Arial" w:hAnsi="Arial" w:cs="Arial"/>
          <w:color w:val="auto"/>
        </w:rPr>
        <w:t>Food, its production and preparation is an important part of the curriculum for all pupils and is taught across the curriculum through Science, PHSE, PE and Design and Technology. We re</w:t>
      </w:r>
      <w:r>
        <w:rPr>
          <w:rFonts w:ascii="Arial" w:hAnsi="Arial" w:cs="Arial"/>
          <w:color w:val="auto"/>
        </w:rPr>
        <w:t>-</w:t>
      </w:r>
      <w:r w:rsidRPr="000E0FA0">
        <w:rPr>
          <w:rFonts w:ascii="Arial" w:hAnsi="Arial" w:cs="Arial"/>
          <w:color w:val="auto"/>
        </w:rPr>
        <w:t xml:space="preserve">enforce our delivery of the national curriculum by holding healthy schools </w:t>
      </w:r>
      <w:r>
        <w:rPr>
          <w:rFonts w:ascii="Arial" w:hAnsi="Arial" w:cs="Arial"/>
          <w:color w:val="auto"/>
        </w:rPr>
        <w:t>assembly sessions, harvest appeals and invite visitors to talk to the children about aspects of well-</w:t>
      </w:r>
      <w:r w:rsidRPr="000E0FA0">
        <w:rPr>
          <w:rFonts w:ascii="Arial" w:hAnsi="Arial" w:cs="Arial"/>
          <w:color w:val="auto"/>
        </w:rPr>
        <w:t>being</w:t>
      </w:r>
      <w:r>
        <w:rPr>
          <w:rFonts w:ascii="Arial" w:hAnsi="Arial" w:cs="Arial"/>
          <w:color w:val="auto"/>
        </w:rPr>
        <w:t>,</w:t>
      </w:r>
      <w:r w:rsidRPr="000E0FA0">
        <w:rPr>
          <w:rFonts w:ascii="Arial" w:hAnsi="Arial" w:cs="Arial"/>
          <w:color w:val="auto"/>
        </w:rPr>
        <w:t xml:space="preserve"> including healthy eating. </w:t>
      </w:r>
    </w:p>
    <w:p w:rsidR="002E0E82" w:rsidRDefault="002E0E82" w:rsidP="009F6D4C">
      <w:pPr>
        <w:pStyle w:val="Default"/>
        <w:rPr>
          <w:rFonts w:ascii="Arial" w:hAnsi="Arial" w:cs="Arial"/>
          <w:color w:val="auto"/>
        </w:rPr>
      </w:pPr>
    </w:p>
    <w:p w:rsidR="002E0E82" w:rsidRDefault="002E0E82" w:rsidP="002E0E82">
      <w:pPr>
        <w:autoSpaceDE w:val="0"/>
        <w:autoSpaceDN w:val="0"/>
        <w:adjustRightInd w:val="0"/>
        <w:spacing w:after="0" w:line="240" w:lineRule="auto"/>
        <w:rPr>
          <w:rFonts w:ascii="Arial" w:hAnsi="Arial" w:cs="Arial"/>
          <w:b/>
          <w:bCs/>
          <w:color w:val="000000"/>
          <w:sz w:val="23"/>
          <w:szCs w:val="23"/>
        </w:rPr>
      </w:pPr>
      <w:r w:rsidRPr="002E0E82">
        <w:rPr>
          <w:rFonts w:ascii="Arial" w:hAnsi="Arial" w:cs="Arial"/>
          <w:b/>
          <w:bCs/>
          <w:color w:val="000000"/>
          <w:sz w:val="23"/>
          <w:szCs w:val="23"/>
        </w:rPr>
        <w:t>Extra</w:t>
      </w:r>
      <w:r>
        <w:rPr>
          <w:rFonts w:ascii="Arial" w:hAnsi="Arial" w:cs="Arial"/>
          <w:b/>
          <w:bCs/>
          <w:color w:val="000000"/>
          <w:sz w:val="23"/>
          <w:szCs w:val="23"/>
        </w:rPr>
        <w:t>-</w:t>
      </w:r>
      <w:r w:rsidRPr="002E0E82">
        <w:rPr>
          <w:rFonts w:ascii="Arial" w:hAnsi="Arial" w:cs="Arial"/>
          <w:b/>
          <w:bCs/>
          <w:color w:val="000000"/>
          <w:sz w:val="23"/>
          <w:szCs w:val="23"/>
        </w:rPr>
        <w:t xml:space="preserve"> curricular activities </w:t>
      </w:r>
    </w:p>
    <w:p w:rsidR="002E0E82" w:rsidRPr="002E0E82" w:rsidRDefault="002E0E82" w:rsidP="002E0E82">
      <w:pPr>
        <w:autoSpaceDE w:val="0"/>
        <w:autoSpaceDN w:val="0"/>
        <w:adjustRightInd w:val="0"/>
        <w:spacing w:after="0" w:line="240" w:lineRule="auto"/>
        <w:rPr>
          <w:rFonts w:ascii="Arial" w:hAnsi="Arial" w:cs="Arial"/>
          <w:color w:val="000000"/>
          <w:sz w:val="23"/>
          <w:szCs w:val="23"/>
        </w:rPr>
      </w:pPr>
    </w:p>
    <w:p w:rsidR="002E0E82" w:rsidRPr="002E0E82" w:rsidRDefault="002E0E82" w:rsidP="002E0E82">
      <w:pPr>
        <w:autoSpaceDE w:val="0"/>
        <w:autoSpaceDN w:val="0"/>
        <w:adjustRightInd w:val="0"/>
        <w:spacing w:after="0" w:line="240" w:lineRule="auto"/>
        <w:rPr>
          <w:rFonts w:ascii="Arial" w:hAnsi="Arial" w:cs="Arial"/>
          <w:color w:val="000000"/>
          <w:sz w:val="23"/>
          <w:szCs w:val="23"/>
        </w:rPr>
      </w:pPr>
      <w:bookmarkStart w:id="0" w:name="_GoBack"/>
      <w:bookmarkEnd w:id="0"/>
      <w:r w:rsidRPr="002E0E82">
        <w:rPr>
          <w:rFonts w:ascii="Arial" w:hAnsi="Arial" w:cs="Arial"/>
          <w:color w:val="000000"/>
          <w:sz w:val="23"/>
          <w:szCs w:val="23"/>
        </w:rPr>
        <w:t xml:space="preserve">We offer clubs that provide continued learning around leading a healthy lifestyle for example gardening club, </w:t>
      </w:r>
      <w:r>
        <w:rPr>
          <w:rFonts w:ascii="Arial" w:hAnsi="Arial" w:cs="Arial"/>
          <w:color w:val="000000"/>
          <w:sz w:val="23"/>
          <w:szCs w:val="23"/>
        </w:rPr>
        <w:t>various sports clubs</w:t>
      </w:r>
      <w:r w:rsidRPr="002E0E82">
        <w:rPr>
          <w:rFonts w:ascii="Arial" w:hAnsi="Arial" w:cs="Arial"/>
          <w:color w:val="000000"/>
          <w:sz w:val="23"/>
          <w:szCs w:val="23"/>
        </w:rPr>
        <w:t xml:space="preserve"> and </w:t>
      </w:r>
      <w:r>
        <w:rPr>
          <w:rFonts w:ascii="Arial" w:hAnsi="Arial" w:cs="Arial"/>
          <w:color w:val="000000"/>
          <w:sz w:val="23"/>
          <w:szCs w:val="23"/>
        </w:rPr>
        <w:t>yoga</w:t>
      </w:r>
      <w:r w:rsidRPr="002E0E82">
        <w:rPr>
          <w:rFonts w:ascii="Arial" w:hAnsi="Arial" w:cs="Arial"/>
          <w:color w:val="000000"/>
          <w:sz w:val="23"/>
          <w:szCs w:val="23"/>
        </w:rPr>
        <w:t xml:space="preserve">. </w:t>
      </w:r>
    </w:p>
    <w:p w:rsidR="002E0E82" w:rsidRDefault="002E0E82" w:rsidP="009F6D4C">
      <w:pPr>
        <w:pStyle w:val="Default"/>
        <w:rPr>
          <w:rFonts w:ascii="Arial" w:hAnsi="Arial" w:cs="Arial"/>
          <w:color w:val="auto"/>
        </w:rPr>
      </w:pPr>
    </w:p>
    <w:p w:rsidR="009F6D4C" w:rsidRPr="000E0FA0" w:rsidRDefault="009F6D4C" w:rsidP="009F6D4C">
      <w:pPr>
        <w:pStyle w:val="Default"/>
        <w:rPr>
          <w:rFonts w:ascii="Arial" w:hAnsi="Arial" w:cs="Arial"/>
          <w:color w:val="auto"/>
        </w:rPr>
      </w:pPr>
    </w:p>
    <w:p w:rsidR="009F6D4C" w:rsidRDefault="009F6D4C" w:rsidP="009F6D4C">
      <w:pPr>
        <w:pStyle w:val="Default"/>
        <w:rPr>
          <w:rFonts w:ascii="Arial" w:hAnsi="Arial" w:cs="Arial"/>
          <w:b/>
          <w:bCs/>
          <w:color w:val="auto"/>
        </w:rPr>
      </w:pPr>
      <w:r w:rsidRPr="000E0FA0">
        <w:rPr>
          <w:rFonts w:ascii="Arial" w:hAnsi="Arial" w:cs="Arial"/>
          <w:b/>
          <w:bCs/>
          <w:color w:val="auto"/>
        </w:rPr>
        <w:t xml:space="preserve">Before school </w:t>
      </w:r>
      <w:r>
        <w:rPr>
          <w:rFonts w:ascii="Arial" w:hAnsi="Arial" w:cs="Arial"/>
          <w:b/>
          <w:bCs/>
          <w:color w:val="auto"/>
        </w:rPr>
        <w:t xml:space="preserve">breakfast </w:t>
      </w:r>
      <w:r w:rsidRPr="000E0FA0">
        <w:rPr>
          <w:rFonts w:ascii="Arial" w:hAnsi="Arial" w:cs="Arial"/>
          <w:b/>
          <w:bCs/>
          <w:color w:val="auto"/>
        </w:rPr>
        <w:t xml:space="preserve">club </w:t>
      </w:r>
    </w:p>
    <w:p w:rsidR="009F6D4C" w:rsidRPr="000E0FA0" w:rsidRDefault="009F6D4C" w:rsidP="009F6D4C">
      <w:pPr>
        <w:pStyle w:val="Default"/>
        <w:rPr>
          <w:rFonts w:ascii="Arial" w:hAnsi="Arial" w:cs="Arial"/>
          <w:color w:val="auto"/>
        </w:rPr>
      </w:pPr>
    </w:p>
    <w:p w:rsidR="009F6D4C" w:rsidRDefault="009F6D4C" w:rsidP="009F6D4C">
      <w:pPr>
        <w:pStyle w:val="Default"/>
        <w:rPr>
          <w:rFonts w:ascii="Arial" w:hAnsi="Arial" w:cs="Arial"/>
          <w:color w:val="auto"/>
        </w:rPr>
      </w:pPr>
      <w:r w:rsidRPr="000E0FA0">
        <w:rPr>
          <w:rFonts w:ascii="Arial" w:hAnsi="Arial" w:cs="Arial"/>
          <w:color w:val="auto"/>
        </w:rPr>
        <w:t xml:space="preserve">Food provision at our breakfast club is compliant with the National School Food Standards. Relevant staff have basic food hygiene and preparation certification. </w:t>
      </w:r>
    </w:p>
    <w:p w:rsidR="009F6D4C" w:rsidRDefault="009F6D4C" w:rsidP="009F6D4C">
      <w:pPr>
        <w:pStyle w:val="Default"/>
        <w:rPr>
          <w:rFonts w:ascii="Arial" w:hAnsi="Arial" w:cs="Arial"/>
          <w:color w:val="auto"/>
        </w:rPr>
      </w:pPr>
    </w:p>
    <w:p w:rsidR="009F6D4C" w:rsidRDefault="009F6D4C" w:rsidP="009F6D4C">
      <w:pPr>
        <w:pStyle w:val="Default"/>
        <w:rPr>
          <w:rFonts w:ascii="Arial" w:hAnsi="Arial" w:cs="Arial"/>
          <w:b/>
          <w:bCs/>
          <w:color w:val="auto"/>
        </w:rPr>
      </w:pPr>
      <w:r w:rsidRPr="000E0FA0">
        <w:rPr>
          <w:rFonts w:ascii="Arial" w:hAnsi="Arial" w:cs="Arial"/>
          <w:b/>
          <w:bCs/>
          <w:color w:val="auto"/>
        </w:rPr>
        <w:t xml:space="preserve">Events and Celebrations </w:t>
      </w:r>
    </w:p>
    <w:p w:rsidR="009F6D4C" w:rsidRPr="000E0FA0" w:rsidRDefault="009F6D4C" w:rsidP="009F6D4C">
      <w:pPr>
        <w:pStyle w:val="Default"/>
        <w:rPr>
          <w:rFonts w:ascii="Arial" w:hAnsi="Arial" w:cs="Arial"/>
          <w:color w:val="auto"/>
        </w:rPr>
      </w:pPr>
    </w:p>
    <w:p w:rsidR="009F6D4C" w:rsidRPr="000E0FA0" w:rsidRDefault="009F6D4C" w:rsidP="009F6D4C">
      <w:pPr>
        <w:pStyle w:val="Default"/>
        <w:rPr>
          <w:rFonts w:ascii="Arial" w:hAnsi="Arial" w:cs="Arial"/>
          <w:color w:val="auto"/>
        </w:rPr>
      </w:pPr>
      <w:r w:rsidRPr="000E0FA0">
        <w:rPr>
          <w:rFonts w:ascii="Arial" w:hAnsi="Arial" w:cs="Arial"/>
          <w:color w:val="auto"/>
        </w:rPr>
        <w:t xml:space="preserve">At Christmas and at the end of the school year classes may have a class party in which food is brought in by parents. We will provide a balance between treat foods and healthy fruit and vegetables at these times. </w:t>
      </w:r>
    </w:p>
    <w:p w:rsidR="009F6D4C" w:rsidRDefault="009F6D4C" w:rsidP="009F6D4C">
      <w:pPr>
        <w:pStyle w:val="Default"/>
        <w:rPr>
          <w:rFonts w:ascii="Arial" w:hAnsi="Arial" w:cs="Arial"/>
          <w:b/>
          <w:bCs/>
          <w:color w:val="auto"/>
        </w:rPr>
      </w:pPr>
    </w:p>
    <w:p w:rsidR="009F6D4C" w:rsidRPr="000E0FA0" w:rsidRDefault="009F6D4C" w:rsidP="009F6D4C">
      <w:pPr>
        <w:pStyle w:val="Default"/>
        <w:rPr>
          <w:rFonts w:ascii="Arial" w:hAnsi="Arial" w:cs="Arial"/>
          <w:color w:val="auto"/>
        </w:rPr>
      </w:pPr>
      <w:r w:rsidRPr="000E0FA0">
        <w:rPr>
          <w:rFonts w:ascii="Arial" w:hAnsi="Arial" w:cs="Arial"/>
          <w:b/>
          <w:bCs/>
          <w:color w:val="auto"/>
        </w:rPr>
        <w:t xml:space="preserve">Monitoring </w:t>
      </w:r>
    </w:p>
    <w:p w:rsidR="009F6D4C" w:rsidRPr="000E0FA0" w:rsidRDefault="009F6D4C" w:rsidP="009F6D4C">
      <w:pPr>
        <w:rPr>
          <w:rFonts w:ascii="Arial" w:hAnsi="Arial" w:cs="Arial"/>
          <w:sz w:val="24"/>
          <w:szCs w:val="24"/>
        </w:rPr>
      </w:pPr>
      <w:r w:rsidRPr="000E0FA0">
        <w:rPr>
          <w:rFonts w:ascii="Arial" w:hAnsi="Arial" w:cs="Arial"/>
          <w:sz w:val="24"/>
          <w:szCs w:val="24"/>
        </w:rPr>
        <w:t xml:space="preserve">We consult </w:t>
      </w:r>
      <w:r>
        <w:rPr>
          <w:rFonts w:ascii="Arial" w:hAnsi="Arial" w:cs="Arial"/>
          <w:sz w:val="24"/>
          <w:szCs w:val="24"/>
        </w:rPr>
        <w:t>termly</w:t>
      </w:r>
      <w:r w:rsidRPr="000E0FA0">
        <w:rPr>
          <w:rFonts w:ascii="Arial" w:hAnsi="Arial" w:cs="Arial"/>
          <w:sz w:val="24"/>
          <w:szCs w:val="24"/>
        </w:rPr>
        <w:t xml:space="preserve"> with caterers, pupils, parents / carers and staff and involve them in reviewing school meals. The results are used to evaluate the impact of the food policy and to further improve school meals. </w:t>
      </w:r>
    </w:p>
    <w:p w:rsidR="00C64B28" w:rsidRDefault="002E0E82"/>
    <w:sectPr w:rsidR="00C64B28" w:rsidSect="00DC7426">
      <w:pgSz w:w="11906" w:h="16838"/>
      <w:pgMar w:top="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E6DE3"/>
    <w:multiLevelType w:val="hybridMultilevel"/>
    <w:tmpl w:val="EC96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4C"/>
    <w:rsid w:val="00177704"/>
    <w:rsid w:val="002E0E82"/>
    <w:rsid w:val="009F6D4C"/>
    <w:rsid w:val="00DD2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471A"/>
  <w15:chartTrackingRefBased/>
  <w15:docId w15:val="{CDC7CFA4-BD66-42B9-B5AA-8BAD7BC9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6D4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Wembley Primary School</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Barr</dc:creator>
  <cp:keywords/>
  <dc:description/>
  <cp:lastModifiedBy>Simon Barr</cp:lastModifiedBy>
  <cp:revision>1</cp:revision>
  <dcterms:created xsi:type="dcterms:W3CDTF">2019-10-14T15:25:00Z</dcterms:created>
  <dcterms:modified xsi:type="dcterms:W3CDTF">2019-10-14T17:05:00Z</dcterms:modified>
</cp:coreProperties>
</file>