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05AF" w14:textId="432D38B5" w:rsidR="00D66150" w:rsidRDefault="00D66150" w:rsidP="00AD27F0">
      <w:pPr>
        <w:pStyle w:val="BodyText"/>
        <w:jc w:val="center"/>
      </w:pPr>
      <w:r>
        <w:rPr>
          <w:noProof/>
        </w:rPr>
        <w:drawing>
          <wp:inline distT="0" distB="0" distL="0" distR="0" wp14:anchorId="38E540CF" wp14:editId="6C07A068">
            <wp:extent cx="1167130" cy="1452542"/>
            <wp:effectExtent l="0" t="0" r="0" b="0"/>
            <wp:docPr id="1" name="Picture 1" descr="A picture containing text, queen, vector graphics,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67130" cy="1452542"/>
                    </a:xfrm>
                    <a:prstGeom prst="rect">
                      <a:avLst/>
                    </a:prstGeom>
                  </pic:spPr>
                </pic:pic>
              </a:graphicData>
            </a:graphic>
          </wp:inline>
        </w:drawing>
      </w:r>
    </w:p>
    <w:p w14:paraId="420F9BD5" w14:textId="0140B18C" w:rsidR="19F4F321" w:rsidRDefault="19F4F321" w:rsidP="19F4F321">
      <w:pPr>
        <w:pStyle w:val="BodyText"/>
        <w:jc w:val="center"/>
      </w:pPr>
    </w:p>
    <w:p w14:paraId="6818556E" w14:textId="40E631D9" w:rsidR="19F4F321" w:rsidRDefault="19F4F321" w:rsidP="19F4F321">
      <w:pPr>
        <w:pStyle w:val="BodyText"/>
        <w:jc w:val="center"/>
      </w:pPr>
    </w:p>
    <w:p w14:paraId="480BA934" w14:textId="23230CD4" w:rsidR="19F4F321" w:rsidRDefault="19F4F321" w:rsidP="19F4F321">
      <w:pPr>
        <w:pStyle w:val="BodyText"/>
        <w:jc w:val="center"/>
      </w:pPr>
    </w:p>
    <w:p w14:paraId="2C586996" w14:textId="4F506E81" w:rsidR="19F4F321" w:rsidRDefault="19F4F321" w:rsidP="19F4F321">
      <w:pPr>
        <w:pStyle w:val="BodyText"/>
        <w:jc w:val="center"/>
      </w:pPr>
    </w:p>
    <w:p w14:paraId="1401773D" w14:textId="760BA743" w:rsidR="3FDC4097" w:rsidRDefault="3FDC4097" w:rsidP="19F4F321">
      <w:pPr>
        <w:spacing w:line="257" w:lineRule="auto"/>
        <w:jc w:val="center"/>
        <w:rPr>
          <w:rFonts w:ascii="Arial" w:eastAsia="Arial" w:hAnsi="Arial" w:cs="Arial"/>
          <w:b/>
          <w:bCs/>
          <w:color w:val="000000" w:themeColor="text1"/>
          <w:sz w:val="28"/>
          <w:szCs w:val="28"/>
        </w:rPr>
      </w:pPr>
      <w:r w:rsidRPr="19F4F321">
        <w:rPr>
          <w:rFonts w:ascii="Arial" w:eastAsia="Arial" w:hAnsi="Arial" w:cs="Arial"/>
          <w:b/>
          <w:bCs/>
          <w:color w:val="000000" w:themeColor="text1"/>
          <w:sz w:val="28"/>
          <w:szCs w:val="28"/>
          <w:u w:val="single"/>
        </w:rPr>
        <w:t>CCTV Policy</w:t>
      </w:r>
      <w:r w:rsidRPr="19F4F321">
        <w:rPr>
          <w:rFonts w:ascii="Arial" w:eastAsia="Arial" w:hAnsi="Arial" w:cs="Arial"/>
          <w:b/>
          <w:bCs/>
          <w:color w:val="000000" w:themeColor="text1"/>
          <w:sz w:val="28"/>
          <w:szCs w:val="28"/>
        </w:rPr>
        <w:t xml:space="preserve"> </w:t>
      </w:r>
    </w:p>
    <w:p w14:paraId="66D73F4A" w14:textId="227DD438"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5AFDE9E1" w14:textId="53C2E843" w:rsidR="3FDC4097" w:rsidRDefault="3FDC4097" w:rsidP="19F4F321">
      <w:pPr>
        <w:spacing w:line="257" w:lineRule="auto"/>
        <w:jc w:val="center"/>
      </w:pPr>
      <w:r w:rsidRPr="19F4F321">
        <w:rPr>
          <w:rFonts w:ascii="Arial" w:eastAsia="Arial" w:hAnsi="Arial" w:cs="Arial"/>
          <w:i/>
          <w:iCs/>
          <w:color w:val="000000" w:themeColor="text1"/>
          <w:sz w:val="24"/>
          <w:szCs w:val="24"/>
        </w:rPr>
        <w:t>Like the Phoenix</w:t>
      </w:r>
    </w:p>
    <w:p w14:paraId="669313D6" w14:textId="43327BAF" w:rsidR="3FDC4097" w:rsidRDefault="3FDC4097" w:rsidP="19F4F321">
      <w:pPr>
        <w:spacing w:line="257" w:lineRule="auto"/>
        <w:jc w:val="center"/>
      </w:pPr>
      <w:r w:rsidRPr="19F4F321">
        <w:rPr>
          <w:rFonts w:ascii="Arial" w:eastAsia="Arial" w:hAnsi="Arial" w:cs="Arial"/>
          <w:i/>
          <w:iCs/>
          <w:color w:val="000000" w:themeColor="text1"/>
          <w:sz w:val="24"/>
          <w:szCs w:val="24"/>
        </w:rPr>
        <w:t>We rise to our challenges</w:t>
      </w:r>
    </w:p>
    <w:p w14:paraId="0024081C" w14:textId="4BDE1FA3" w:rsidR="3FDC4097" w:rsidRDefault="3FDC4097" w:rsidP="19F4F321">
      <w:pPr>
        <w:spacing w:line="257" w:lineRule="auto"/>
        <w:jc w:val="center"/>
      </w:pPr>
      <w:r w:rsidRPr="19F4F321">
        <w:rPr>
          <w:rFonts w:ascii="Arial" w:eastAsia="Arial" w:hAnsi="Arial" w:cs="Arial"/>
          <w:i/>
          <w:iCs/>
          <w:color w:val="000000" w:themeColor="text1"/>
          <w:sz w:val="24"/>
          <w:szCs w:val="24"/>
        </w:rPr>
        <w:t>Strengthen our learning and Shine in</w:t>
      </w:r>
    </w:p>
    <w:p w14:paraId="38C001ED" w14:textId="38C2F799" w:rsidR="3FDC4097" w:rsidRDefault="3FDC4097" w:rsidP="19F4F321">
      <w:pPr>
        <w:spacing w:line="257" w:lineRule="auto"/>
        <w:jc w:val="center"/>
      </w:pPr>
      <w:r w:rsidRPr="19F4F321">
        <w:rPr>
          <w:rFonts w:ascii="Arial" w:eastAsia="Arial" w:hAnsi="Arial" w:cs="Arial"/>
          <w:i/>
          <w:iCs/>
          <w:color w:val="000000" w:themeColor="text1"/>
          <w:sz w:val="24"/>
          <w:szCs w:val="24"/>
        </w:rPr>
        <w:t>Our community</w:t>
      </w:r>
    </w:p>
    <w:p w14:paraId="048F1CA8" w14:textId="638D3946"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137FA637" w14:textId="670ECA84"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tbl>
      <w:tblPr>
        <w:tblStyle w:val="TableGrid"/>
        <w:tblW w:w="0" w:type="auto"/>
        <w:tblInd w:w="315" w:type="dxa"/>
        <w:tblLayout w:type="fixed"/>
        <w:tblLook w:val="04A0" w:firstRow="1" w:lastRow="0" w:firstColumn="1" w:lastColumn="0" w:noHBand="0" w:noVBand="1"/>
      </w:tblPr>
      <w:tblGrid>
        <w:gridCol w:w="2625"/>
        <w:gridCol w:w="2925"/>
        <w:gridCol w:w="2670"/>
      </w:tblGrid>
      <w:tr w:rsidR="19F4F321" w14:paraId="16DA72C8" w14:textId="77777777" w:rsidTr="627258E1">
        <w:trPr>
          <w:trHeight w:val="300"/>
        </w:trPr>
        <w:tc>
          <w:tcPr>
            <w:tcW w:w="26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C32EC7" w14:textId="48C2A9DF" w:rsidR="19F4F321" w:rsidRDefault="19F4F321" w:rsidP="19F4F321">
            <w:pPr>
              <w:jc w:val="center"/>
            </w:pPr>
            <w:r w:rsidRPr="19F4F321">
              <w:rPr>
                <w:rFonts w:ascii="Calibri" w:eastAsia="Calibri" w:hAnsi="Calibri" w:cs="Calibri"/>
                <w:szCs w:val="22"/>
              </w:rPr>
              <w:t>Reviewed:</w:t>
            </w:r>
          </w:p>
        </w:tc>
        <w:tc>
          <w:tcPr>
            <w:tcW w:w="29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C3001F" w14:textId="422252DF" w:rsidR="19F4F321" w:rsidRDefault="19F4F321" w:rsidP="19F4F321">
            <w:pPr>
              <w:jc w:val="center"/>
            </w:pPr>
            <w:r w:rsidRPr="19F4F321">
              <w:rPr>
                <w:rFonts w:ascii="Calibri" w:eastAsia="Calibri" w:hAnsi="Calibri" w:cs="Calibri"/>
                <w:color w:val="000000" w:themeColor="text1"/>
                <w:szCs w:val="22"/>
              </w:rPr>
              <w:t>Approved by</w:t>
            </w:r>
          </w:p>
        </w:tc>
        <w:tc>
          <w:tcPr>
            <w:tcW w:w="26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2904A8" w14:textId="380D7DA0" w:rsidR="19F4F321" w:rsidRDefault="19F4F321" w:rsidP="19F4F321">
            <w:pPr>
              <w:jc w:val="center"/>
            </w:pPr>
            <w:r w:rsidRPr="19F4F321">
              <w:rPr>
                <w:rFonts w:ascii="Calibri" w:eastAsia="Calibri" w:hAnsi="Calibri" w:cs="Calibri"/>
                <w:color w:val="000000" w:themeColor="text1"/>
                <w:szCs w:val="22"/>
              </w:rPr>
              <w:t>Date of next review</w:t>
            </w:r>
          </w:p>
        </w:tc>
      </w:tr>
      <w:tr w:rsidR="19F4F321" w14:paraId="6D16A1D3" w14:textId="77777777" w:rsidTr="627258E1">
        <w:trPr>
          <w:trHeight w:val="300"/>
        </w:trPr>
        <w:tc>
          <w:tcPr>
            <w:tcW w:w="2625" w:type="dxa"/>
            <w:tcBorders>
              <w:top w:val="single" w:sz="8" w:space="0" w:color="auto"/>
              <w:left w:val="single" w:sz="8" w:space="0" w:color="auto"/>
              <w:bottom w:val="single" w:sz="8" w:space="0" w:color="auto"/>
              <w:right w:val="single" w:sz="8" w:space="0" w:color="auto"/>
            </w:tcBorders>
          </w:tcPr>
          <w:p w14:paraId="1A9FB8BC" w14:textId="0485E3E1" w:rsidR="19F4F321" w:rsidRDefault="19F4F321" w:rsidP="19F4F321">
            <w:pPr>
              <w:jc w:val="center"/>
            </w:pPr>
            <w:r w:rsidRPr="19F4F321">
              <w:rPr>
                <w:rFonts w:ascii="Calibri" w:eastAsia="Calibri" w:hAnsi="Calibri" w:cs="Calibri"/>
                <w:szCs w:val="22"/>
              </w:rPr>
              <w:t xml:space="preserve"> </w:t>
            </w:r>
          </w:p>
          <w:p w14:paraId="0B60BAE3" w14:textId="4C06E24B" w:rsidR="19F4F321" w:rsidRDefault="00EE37D8" w:rsidP="627258E1">
            <w:pPr>
              <w:jc w:val="center"/>
              <w:rPr>
                <w:rFonts w:ascii="Calibri" w:eastAsia="Calibri" w:hAnsi="Calibri" w:cs="Calibri"/>
                <w:szCs w:val="22"/>
              </w:rPr>
            </w:pPr>
            <w:r>
              <w:rPr>
                <w:rFonts w:ascii="Calibri" w:eastAsia="Calibri" w:hAnsi="Calibri" w:cs="Calibri"/>
                <w:szCs w:val="22"/>
              </w:rPr>
              <w:t>Spring</w:t>
            </w:r>
            <w:r w:rsidR="0628D1D9" w:rsidRPr="627258E1">
              <w:rPr>
                <w:rFonts w:ascii="Calibri" w:eastAsia="Calibri" w:hAnsi="Calibri" w:cs="Calibri"/>
                <w:szCs w:val="22"/>
              </w:rPr>
              <w:t xml:space="preserve"> 202</w:t>
            </w:r>
            <w:r>
              <w:rPr>
                <w:rFonts w:ascii="Calibri" w:eastAsia="Calibri" w:hAnsi="Calibri" w:cs="Calibri"/>
                <w:szCs w:val="22"/>
              </w:rPr>
              <w:t>3</w:t>
            </w:r>
          </w:p>
        </w:tc>
        <w:tc>
          <w:tcPr>
            <w:tcW w:w="2925" w:type="dxa"/>
            <w:tcBorders>
              <w:top w:val="single" w:sz="8" w:space="0" w:color="auto"/>
              <w:left w:val="single" w:sz="8" w:space="0" w:color="auto"/>
              <w:bottom w:val="single" w:sz="8" w:space="0" w:color="auto"/>
              <w:right w:val="single" w:sz="8" w:space="0" w:color="auto"/>
            </w:tcBorders>
          </w:tcPr>
          <w:p w14:paraId="07005FDA" w14:textId="7D7684E7" w:rsidR="19F4F321" w:rsidRDefault="3FBE0CC8" w:rsidP="627258E1">
            <w:pPr>
              <w:jc w:val="center"/>
              <w:rPr>
                <w:rFonts w:ascii="Calibri" w:eastAsia="Calibri" w:hAnsi="Calibri" w:cs="Calibri"/>
                <w:szCs w:val="22"/>
                <w:highlight w:val="yellow"/>
              </w:rPr>
            </w:pPr>
            <w:r w:rsidRPr="00EE37D8">
              <w:rPr>
                <w:rFonts w:ascii="Calibri" w:eastAsia="Calibri" w:hAnsi="Calibri" w:cs="Calibri"/>
                <w:szCs w:val="22"/>
              </w:rPr>
              <w:t>Resources Committee</w:t>
            </w:r>
          </w:p>
          <w:p w14:paraId="549EC34D" w14:textId="51CBAD60" w:rsidR="49BE8191" w:rsidRDefault="00EE37D8" w:rsidP="627258E1">
            <w:pPr>
              <w:jc w:val="center"/>
            </w:pPr>
            <w:r>
              <w:rPr>
                <w:rFonts w:ascii="Calibri" w:eastAsia="Calibri" w:hAnsi="Calibri" w:cs="Calibri"/>
                <w:szCs w:val="22"/>
              </w:rPr>
              <w:t>Spring</w:t>
            </w:r>
            <w:r w:rsidR="49BE8191" w:rsidRPr="627258E1">
              <w:rPr>
                <w:rFonts w:ascii="Calibri" w:eastAsia="Calibri" w:hAnsi="Calibri" w:cs="Calibri"/>
                <w:szCs w:val="22"/>
              </w:rPr>
              <w:t xml:space="preserve"> 202</w:t>
            </w:r>
            <w:r>
              <w:rPr>
                <w:rFonts w:ascii="Calibri" w:eastAsia="Calibri" w:hAnsi="Calibri" w:cs="Calibri"/>
                <w:szCs w:val="22"/>
              </w:rPr>
              <w:t>3</w:t>
            </w:r>
          </w:p>
          <w:p w14:paraId="4F7C9D82" w14:textId="554D81E5" w:rsidR="19F4F321" w:rsidRDefault="19F4F321" w:rsidP="19F4F321">
            <w:pPr>
              <w:jc w:val="center"/>
            </w:pPr>
            <w:r w:rsidRPr="19F4F321">
              <w:rPr>
                <w:rFonts w:ascii="Calibri" w:eastAsia="Calibri" w:hAnsi="Calibri" w:cs="Calibri"/>
                <w:szCs w:val="22"/>
              </w:rPr>
              <w:t xml:space="preserve"> </w:t>
            </w:r>
          </w:p>
          <w:p w14:paraId="37E958B4" w14:textId="4A689B3C" w:rsidR="19F4F321" w:rsidRDefault="19F4F321" w:rsidP="19F4F321">
            <w:pPr>
              <w:jc w:val="center"/>
            </w:pPr>
            <w:r w:rsidRPr="19F4F321">
              <w:rPr>
                <w:rFonts w:ascii="Calibri" w:eastAsia="Calibri" w:hAnsi="Calibri" w:cs="Calibri"/>
                <w:szCs w:val="22"/>
              </w:rPr>
              <w:t xml:space="preserve"> </w:t>
            </w:r>
          </w:p>
        </w:tc>
        <w:tc>
          <w:tcPr>
            <w:tcW w:w="2670" w:type="dxa"/>
            <w:tcBorders>
              <w:top w:val="single" w:sz="8" w:space="0" w:color="auto"/>
              <w:left w:val="single" w:sz="8" w:space="0" w:color="auto"/>
              <w:bottom w:val="single" w:sz="8" w:space="0" w:color="auto"/>
              <w:right w:val="single" w:sz="8" w:space="0" w:color="auto"/>
            </w:tcBorders>
          </w:tcPr>
          <w:p w14:paraId="37E51D3E" w14:textId="06A8E056" w:rsidR="19F4F321" w:rsidRDefault="19F4F321" w:rsidP="19F4F321">
            <w:pPr>
              <w:jc w:val="center"/>
            </w:pPr>
            <w:r w:rsidRPr="19F4F321">
              <w:rPr>
                <w:rFonts w:ascii="Calibri" w:eastAsia="Calibri" w:hAnsi="Calibri" w:cs="Calibri"/>
                <w:szCs w:val="22"/>
              </w:rPr>
              <w:t xml:space="preserve"> </w:t>
            </w:r>
          </w:p>
          <w:p w14:paraId="7A91E4A6" w14:textId="74393316" w:rsidR="19F4F321" w:rsidRDefault="00EE37D8" w:rsidP="627258E1">
            <w:pPr>
              <w:jc w:val="center"/>
              <w:rPr>
                <w:rFonts w:ascii="Calibri" w:eastAsia="Calibri" w:hAnsi="Calibri" w:cs="Calibri"/>
                <w:szCs w:val="22"/>
                <w:highlight w:val="yellow"/>
              </w:rPr>
            </w:pPr>
            <w:r>
              <w:rPr>
                <w:rFonts w:ascii="Calibri" w:eastAsia="Calibri" w:hAnsi="Calibri" w:cs="Calibri"/>
                <w:szCs w:val="22"/>
              </w:rPr>
              <w:t>Spring 2025</w:t>
            </w:r>
            <w:r w:rsidR="02FB93C7" w:rsidRPr="627258E1">
              <w:rPr>
                <w:rFonts w:ascii="Calibri" w:eastAsia="Calibri" w:hAnsi="Calibri" w:cs="Calibri"/>
                <w:szCs w:val="22"/>
              </w:rPr>
              <w:t xml:space="preserve"> </w:t>
            </w:r>
          </w:p>
        </w:tc>
      </w:tr>
      <w:tr w:rsidR="19F4F321" w14:paraId="6C55932F" w14:textId="77777777" w:rsidTr="627258E1">
        <w:trPr>
          <w:trHeight w:val="300"/>
        </w:trPr>
        <w:tc>
          <w:tcPr>
            <w:tcW w:w="8220" w:type="dxa"/>
            <w:gridSpan w:val="3"/>
            <w:tcBorders>
              <w:top w:val="single" w:sz="8" w:space="0" w:color="auto"/>
              <w:left w:val="single" w:sz="8" w:space="0" w:color="auto"/>
              <w:bottom w:val="single" w:sz="8" w:space="0" w:color="auto"/>
              <w:right w:val="single" w:sz="8" w:space="0" w:color="auto"/>
            </w:tcBorders>
          </w:tcPr>
          <w:p w14:paraId="00FFE300" w14:textId="6FF712D6" w:rsidR="19F4F321" w:rsidRDefault="19F4F321">
            <w:r w:rsidRPr="19F4F321">
              <w:rPr>
                <w:rFonts w:ascii="Calibri" w:eastAsia="Calibri" w:hAnsi="Calibri" w:cs="Calibri"/>
                <w:szCs w:val="22"/>
              </w:rPr>
              <w:t xml:space="preserve"> </w:t>
            </w:r>
          </w:p>
          <w:p w14:paraId="7EFFFBD1" w14:textId="13B816D6" w:rsidR="19F4F321" w:rsidRDefault="19F4F321">
            <w:r w:rsidRPr="19F4F321">
              <w:rPr>
                <w:rFonts w:ascii="Calibri" w:eastAsia="Calibri" w:hAnsi="Calibri" w:cs="Calibri"/>
                <w:szCs w:val="22"/>
              </w:rPr>
              <w:t xml:space="preserve">Completed by: </w:t>
            </w:r>
            <w:r w:rsidR="00A1562A">
              <w:rPr>
                <w:rFonts w:ascii="Calibri" w:eastAsia="Calibri" w:hAnsi="Calibri" w:cs="Calibri"/>
                <w:szCs w:val="22"/>
              </w:rPr>
              <w:t xml:space="preserve"> Data Protection Lead</w:t>
            </w:r>
          </w:p>
          <w:p w14:paraId="2A28477C" w14:textId="50BCAB76" w:rsidR="19F4F321" w:rsidRDefault="19F4F321">
            <w:r w:rsidRPr="19F4F321">
              <w:rPr>
                <w:rFonts w:ascii="Calibri" w:eastAsia="Calibri" w:hAnsi="Calibri" w:cs="Calibri"/>
                <w:szCs w:val="22"/>
              </w:rPr>
              <w:t xml:space="preserve"> </w:t>
            </w:r>
          </w:p>
        </w:tc>
      </w:tr>
    </w:tbl>
    <w:p w14:paraId="7E25BE4B" w14:textId="551B63B9"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1DDA0601" w14:textId="12FEE1A2"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55E322CC" w14:textId="4B03CB91"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22FA9809" w14:textId="3EE82B56"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7B6B46B1" w14:textId="47731FB2"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5515F218" w14:textId="066B39ED"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514A729F" w14:textId="2088D736"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252F4AB2" w14:textId="6FE39955"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1EA41F89" w14:textId="1C7E3218" w:rsidR="3FDC4097" w:rsidRDefault="3FDC4097" w:rsidP="19F4F321">
      <w:pPr>
        <w:spacing w:line="257" w:lineRule="auto"/>
        <w:jc w:val="center"/>
      </w:pPr>
      <w:r w:rsidRPr="19F4F321">
        <w:rPr>
          <w:rFonts w:ascii="Arial" w:eastAsia="Arial" w:hAnsi="Arial" w:cs="Arial"/>
          <w:i/>
          <w:iCs/>
          <w:color w:val="000000" w:themeColor="text1"/>
          <w:sz w:val="24"/>
          <w:szCs w:val="24"/>
        </w:rPr>
        <w:t xml:space="preserve"> </w:t>
      </w:r>
    </w:p>
    <w:p w14:paraId="4B63579C" w14:textId="1BE3605E" w:rsidR="3FDC4097" w:rsidRDefault="3FDC4097" w:rsidP="19F4F321">
      <w:pPr>
        <w:spacing w:line="257" w:lineRule="auto"/>
      </w:pPr>
      <w:r w:rsidRPr="19F4F321">
        <w:rPr>
          <w:rFonts w:ascii="Calibri" w:eastAsia="Calibri" w:hAnsi="Calibri" w:cs="Calibri"/>
          <w:szCs w:val="22"/>
        </w:rPr>
        <w:t>Linked Policies-</w:t>
      </w:r>
    </w:p>
    <w:p w14:paraId="58B1C0D2" w14:textId="5677A8DE" w:rsidR="19F4F321" w:rsidRDefault="19F4F321" w:rsidP="19F4F321">
      <w:pPr>
        <w:pStyle w:val="BodyText"/>
        <w:jc w:val="center"/>
      </w:pPr>
    </w:p>
    <w:p w14:paraId="47F590FF" w14:textId="0EF640E3" w:rsidR="19F4F321" w:rsidRDefault="19F4F321" w:rsidP="19F4F321">
      <w:pPr>
        <w:pStyle w:val="BodyText"/>
        <w:jc w:val="center"/>
      </w:pPr>
    </w:p>
    <w:p w14:paraId="4AA2B12D" w14:textId="28E6C921" w:rsidR="19F4F321" w:rsidRDefault="19F4F321" w:rsidP="19F4F321">
      <w:pPr>
        <w:pStyle w:val="BodyText"/>
        <w:jc w:val="center"/>
      </w:pPr>
    </w:p>
    <w:p w14:paraId="3F47F465" w14:textId="5CB2FD20" w:rsidR="19F4F321" w:rsidRDefault="19F4F321" w:rsidP="19F4F321">
      <w:pPr>
        <w:pStyle w:val="BodyText"/>
        <w:jc w:val="center"/>
      </w:pPr>
    </w:p>
    <w:p w14:paraId="501FD0E0" w14:textId="6815B761" w:rsidR="19F4F321" w:rsidRDefault="19F4F321" w:rsidP="19F4F321">
      <w:pPr>
        <w:pStyle w:val="BodyText"/>
        <w:jc w:val="center"/>
      </w:pPr>
    </w:p>
    <w:p w14:paraId="0FC8BF04" w14:textId="77777777" w:rsidR="00D66150" w:rsidRDefault="00D66150" w:rsidP="00AD27F0">
      <w:pPr>
        <w:pStyle w:val="BodyText"/>
        <w:jc w:val="center"/>
        <w:rPr>
          <w:b/>
        </w:rPr>
      </w:pPr>
    </w:p>
    <w:p w14:paraId="346AECD6" w14:textId="0924BAC9" w:rsidR="00E55891" w:rsidRDefault="007A7CB9" w:rsidP="627258E1">
      <w:pPr>
        <w:pStyle w:val="BodyText"/>
        <w:jc w:val="center"/>
        <w:rPr>
          <w:rFonts w:ascii="Arial" w:eastAsia="Arial" w:hAnsi="Arial" w:cs="Arial"/>
          <w:b/>
          <w:bCs/>
          <w:sz w:val="28"/>
          <w:szCs w:val="28"/>
        </w:rPr>
      </w:pPr>
      <w:r w:rsidRPr="627258E1">
        <w:rPr>
          <w:rFonts w:ascii="Arial" w:eastAsia="Arial" w:hAnsi="Arial" w:cs="Arial"/>
          <w:b/>
          <w:bCs/>
          <w:sz w:val="28"/>
          <w:szCs w:val="28"/>
        </w:rPr>
        <w:t>CCTV POLICY</w:t>
      </w:r>
    </w:p>
    <w:p w14:paraId="346AECD7" w14:textId="77777777" w:rsidR="007A7CB9" w:rsidRDefault="007A7CB9" w:rsidP="627258E1">
      <w:pPr>
        <w:pStyle w:val="BodyText"/>
        <w:numPr>
          <w:ilvl w:val="0"/>
          <w:numId w:val="11"/>
        </w:numPr>
        <w:rPr>
          <w:rFonts w:ascii="Arial" w:eastAsia="Arial" w:hAnsi="Arial" w:cs="Arial"/>
          <w:b/>
          <w:bCs/>
          <w:sz w:val="28"/>
          <w:szCs w:val="28"/>
        </w:rPr>
      </w:pPr>
      <w:r w:rsidRPr="627258E1">
        <w:rPr>
          <w:rFonts w:ascii="Arial" w:eastAsia="Arial" w:hAnsi="Arial" w:cs="Arial"/>
          <w:b/>
          <w:bCs/>
          <w:sz w:val="28"/>
          <w:szCs w:val="28"/>
        </w:rPr>
        <w:t>Policy Statement</w:t>
      </w:r>
    </w:p>
    <w:p w14:paraId="346AECD8" w14:textId="34BF5EC0" w:rsidR="007A7CB9" w:rsidRPr="007A7CB9" w:rsidRDefault="00102965"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Wembley Primary </w:t>
      </w:r>
      <w:r w:rsidR="007A7CB9" w:rsidRPr="627258E1">
        <w:rPr>
          <w:rFonts w:ascii="Arial" w:eastAsia="Arial" w:hAnsi="Arial" w:cs="Arial"/>
          <w:sz w:val="24"/>
          <w:szCs w:val="24"/>
        </w:rPr>
        <w:t xml:space="preserve">School uses Close Circuit Television </w:t>
      </w:r>
      <w:r w:rsidR="00C86867" w:rsidRPr="627258E1">
        <w:rPr>
          <w:rFonts w:ascii="Arial" w:eastAsia="Arial" w:hAnsi="Arial" w:cs="Arial"/>
          <w:sz w:val="24"/>
          <w:szCs w:val="24"/>
        </w:rPr>
        <w:t xml:space="preserve">(“CCTV”) </w:t>
      </w:r>
      <w:r w:rsidR="007A7CB9" w:rsidRPr="627258E1">
        <w:rPr>
          <w:rFonts w:ascii="Arial" w:eastAsia="Arial" w:hAnsi="Arial" w:cs="Arial"/>
          <w:sz w:val="24"/>
          <w:szCs w:val="24"/>
        </w:rPr>
        <w:t xml:space="preserve">within the premises of the </w:t>
      </w:r>
      <w:r w:rsidR="00AD16CF" w:rsidRPr="627258E1">
        <w:rPr>
          <w:rFonts w:ascii="Arial" w:eastAsia="Arial" w:hAnsi="Arial" w:cs="Arial"/>
          <w:sz w:val="24"/>
          <w:szCs w:val="24"/>
        </w:rPr>
        <w:t>s</w:t>
      </w:r>
      <w:r w:rsidR="007A7CB9" w:rsidRPr="627258E1">
        <w:rPr>
          <w:rFonts w:ascii="Arial" w:eastAsia="Arial" w:hAnsi="Arial" w:cs="Arial"/>
          <w:sz w:val="24"/>
          <w:szCs w:val="24"/>
        </w:rPr>
        <w:t xml:space="preserve">chool.  The purpose of this policy is to set out the position of </w:t>
      </w:r>
      <w:r w:rsidR="00AD16CF" w:rsidRPr="627258E1">
        <w:rPr>
          <w:rFonts w:ascii="Arial" w:eastAsia="Arial" w:hAnsi="Arial" w:cs="Arial"/>
          <w:sz w:val="24"/>
          <w:szCs w:val="24"/>
        </w:rPr>
        <w:t>Wembley Prima</w:t>
      </w:r>
      <w:r w:rsidR="007A7491" w:rsidRPr="627258E1">
        <w:rPr>
          <w:rFonts w:ascii="Arial" w:eastAsia="Arial" w:hAnsi="Arial" w:cs="Arial"/>
          <w:sz w:val="24"/>
          <w:szCs w:val="24"/>
        </w:rPr>
        <w:t xml:space="preserve">ry </w:t>
      </w:r>
      <w:r w:rsidR="007A7CB9" w:rsidRPr="627258E1">
        <w:rPr>
          <w:rFonts w:ascii="Arial" w:eastAsia="Arial" w:hAnsi="Arial" w:cs="Arial"/>
          <w:sz w:val="24"/>
          <w:szCs w:val="24"/>
        </w:rPr>
        <w:t xml:space="preserve">School as to the management, </w:t>
      </w:r>
      <w:proofErr w:type="gramStart"/>
      <w:r w:rsidR="007A7CB9" w:rsidRPr="627258E1">
        <w:rPr>
          <w:rFonts w:ascii="Arial" w:eastAsia="Arial" w:hAnsi="Arial" w:cs="Arial"/>
          <w:sz w:val="24"/>
          <w:szCs w:val="24"/>
        </w:rPr>
        <w:t>operation</w:t>
      </w:r>
      <w:proofErr w:type="gramEnd"/>
      <w:r w:rsidR="007A7CB9" w:rsidRPr="627258E1">
        <w:rPr>
          <w:rFonts w:ascii="Arial" w:eastAsia="Arial" w:hAnsi="Arial" w:cs="Arial"/>
          <w:sz w:val="24"/>
          <w:szCs w:val="24"/>
        </w:rPr>
        <w:t xml:space="preserve"> and use of the CCTV</w:t>
      </w:r>
      <w:r w:rsidR="00AD27F0" w:rsidRPr="627258E1">
        <w:rPr>
          <w:rFonts w:ascii="Arial" w:eastAsia="Arial" w:hAnsi="Arial" w:cs="Arial"/>
          <w:sz w:val="24"/>
          <w:szCs w:val="24"/>
        </w:rPr>
        <w:t xml:space="preserve"> at the</w:t>
      </w:r>
      <w:r w:rsidR="007A7491" w:rsidRPr="627258E1">
        <w:rPr>
          <w:rFonts w:ascii="Arial" w:eastAsia="Arial" w:hAnsi="Arial" w:cs="Arial"/>
          <w:sz w:val="24"/>
          <w:szCs w:val="24"/>
        </w:rPr>
        <w:t xml:space="preserve"> school</w:t>
      </w:r>
      <w:r w:rsidR="00AD27F0" w:rsidRPr="627258E1">
        <w:rPr>
          <w:rFonts w:ascii="Arial" w:eastAsia="Arial" w:hAnsi="Arial" w:cs="Arial"/>
          <w:sz w:val="24"/>
          <w:szCs w:val="24"/>
        </w:rPr>
        <w:t>.</w:t>
      </w:r>
    </w:p>
    <w:p w14:paraId="346AECD9" w14:textId="47CF102B" w:rsidR="00AD27F0" w:rsidRPr="00AD27F0" w:rsidRDefault="00AD27F0" w:rsidP="627258E1">
      <w:pPr>
        <w:pStyle w:val="BodyText"/>
        <w:numPr>
          <w:ilvl w:val="1"/>
          <w:numId w:val="12"/>
        </w:numPr>
        <w:rPr>
          <w:rFonts w:ascii="Arial" w:eastAsia="Arial" w:hAnsi="Arial" w:cs="Arial"/>
          <w:b/>
          <w:bCs/>
          <w:sz w:val="24"/>
          <w:szCs w:val="24"/>
        </w:rPr>
      </w:pPr>
      <w:r w:rsidRPr="627258E1">
        <w:rPr>
          <w:rFonts w:ascii="Arial" w:eastAsia="Arial" w:hAnsi="Arial" w:cs="Arial"/>
          <w:sz w:val="24"/>
          <w:szCs w:val="24"/>
        </w:rPr>
        <w:t xml:space="preserve">This policy applies to all members of </w:t>
      </w:r>
      <w:r w:rsidR="004C1C4E" w:rsidRPr="627258E1">
        <w:rPr>
          <w:rFonts w:ascii="Arial" w:eastAsia="Arial" w:hAnsi="Arial" w:cs="Arial"/>
          <w:sz w:val="24"/>
          <w:szCs w:val="24"/>
        </w:rPr>
        <w:t>our Workforce</w:t>
      </w:r>
      <w:r w:rsidRPr="627258E1">
        <w:rPr>
          <w:rFonts w:ascii="Arial" w:eastAsia="Arial" w:hAnsi="Arial" w:cs="Arial"/>
          <w:sz w:val="24"/>
          <w:szCs w:val="24"/>
        </w:rPr>
        <w:t xml:space="preserve">, visitors </w:t>
      </w:r>
      <w:proofErr w:type="gramStart"/>
      <w:r w:rsidRPr="627258E1">
        <w:rPr>
          <w:rFonts w:ascii="Arial" w:eastAsia="Arial" w:hAnsi="Arial" w:cs="Arial"/>
          <w:sz w:val="24"/>
          <w:szCs w:val="24"/>
        </w:rPr>
        <w:t xml:space="preserve">to  </w:t>
      </w:r>
      <w:r w:rsidR="007A7491" w:rsidRPr="627258E1">
        <w:rPr>
          <w:rFonts w:ascii="Arial" w:eastAsia="Arial" w:hAnsi="Arial" w:cs="Arial"/>
          <w:sz w:val="24"/>
          <w:szCs w:val="24"/>
        </w:rPr>
        <w:t>Wembley</w:t>
      </w:r>
      <w:proofErr w:type="gramEnd"/>
      <w:r w:rsidR="007A7491" w:rsidRPr="627258E1">
        <w:rPr>
          <w:rFonts w:ascii="Arial" w:eastAsia="Arial" w:hAnsi="Arial" w:cs="Arial"/>
          <w:sz w:val="24"/>
          <w:szCs w:val="24"/>
        </w:rPr>
        <w:t xml:space="preserve"> Primary </w:t>
      </w:r>
      <w:r w:rsidRPr="627258E1">
        <w:rPr>
          <w:rFonts w:ascii="Arial" w:eastAsia="Arial" w:hAnsi="Arial" w:cs="Arial"/>
          <w:sz w:val="24"/>
          <w:szCs w:val="24"/>
        </w:rPr>
        <w:t>School</w:t>
      </w:r>
      <w:r w:rsidR="007A7491" w:rsidRPr="627258E1">
        <w:rPr>
          <w:rFonts w:ascii="Arial" w:eastAsia="Arial" w:hAnsi="Arial" w:cs="Arial"/>
          <w:sz w:val="24"/>
          <w:szCs w:val="24"/>
        </w:rPr>
        <w:t xml:space="preserve"> </w:t>
      </w:r>
      <w:r w:rsidRPr="627258E1">
        <w:rPr>
          <w:rFonts w:ascii="Arial" w:eastAsia="Arial" w:hAnsi="Arial" w:cs="Arial"/>
          <w:sz w:val="24"/>
          <w:szCs w:val="24"/>
        </w:rPr>
        <w:t>premises and all other persons whose images may be captured by the CCTV system.</w:t>
      </w:r>
    </w:p>
    <w:p w14:paraId="346AECDA" w14:textId="77777777" w:rsidR="00AD27F0" w:rsidRPr="00AD27F0" w:rsidRDefault="00AD27F0"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This policy takes account of all applicable legislation and guidance, including:</w:t>
      </w:r>
    </w:p>
    <w:p w14:paraId="346AECDB" w14:textId="77777777" w:rsidR="00AD27F0" w:rsidRDefault="00AD27F0"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General Data Protection Regulation (“GDPR”)</w:t>
      </w:r>
    </w:p>
    <w:p w14:paraId="346AECDC" w14:textId="77777777" w:rsidR="00AD27F0" w:rsidRDefault="00427B14" w:rsidP="627258E1">
      <w:pPr>
        <w:pStyle w:val="BodyText"/>
        <w:numPr>
          <w:ilvl w:val="2"/>
          <w:numId w:val="12"/>
        </w:numPr>
        <w:rPr>
          <w:rFonts w:ascii="Arial" w:eastAsia="Arial" w:hAnsi="Arial" w:cs="Arial"/>
          <w:sz w:val="24"/>
          <w:szCs w:val="24"/>
        </w:rPr>
      </w:pPr>
      <w:r w:rsidRPr="627258E1">
        <w:rPr>
          <w:rFonts w:ascii="Arial" w:eastAsia="Arial" w:hAnsi="Arial" w:cs="Arial"/>
          <w:i/>
          <w:iCs/>
          <w:sz w:val="24"/>
          <w:szCs w:val="24"/>
        </w:rPr>
        <w:t>[</w:t>
      </w:r>
      <w:r w:rsidR="00AD27F0" w:rsidRPr="627258E1">
        <w:rPr>
          <w:rFonts w:ascii="Arial" w:eastAsia="Arial" w:hAnsi="Arial" w:cs="Arial"/>
          <w:i/>
          <w:iCs/>
          <w:sz w:val="24"/>
          <w:szCs w:val="24"/>
        </w:rPr>
        <w:t xml:space="preserve">Data Protection </w:t>
      </w:r>
      <w:r w:rsidRPr="627258E1">
        <w:rPr>
          <w:rFonts w:ascii="Arial" w:eastAsia="Arial" w:hAnsi="Arial" w:cs="Arial"/>
          <w:i/>
          <w:iCs/>
          <w:sz w:val="24"/>
          <w:szCs w:val="24"/>
        </w:rPr>
        <w:t>Act 2018]</w:t>
      </w:r>
      <w:r w:rsidR="002148B9" w:rsidRPr="627258E1">
        <w:rPr>
          <w:rFonts w:ascii="Arial" w:eastAsia="Arial" w:hAnsi="Arial" w:cs="Arial"/>
          <w:sz w:val="24"/>
          <w:szCs w:val="24"/>
        </w:rPr>
        <w:t xml:space="preserve"> (together the Data Protection Legislation)</w:t>
      </w:r>
    </w:p>
    <w:p w14:paraId="346AECDD" w14:textId="77777777" w:rsidR="00AD27F0" w:rsidRDefault="00AD27F0"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CCTV Code of Practice produced by the Information Commissioner</w:t>
      </w:r>
    </w:p>
    <w:p w14:paraId="346AECDE" w14:textId="77777777" w:rsidR="00AD27F0" w:rsidRDefault="00AD27F0"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Human Rights Act 1998</w:t>
      </w:r>
    </w:p>
    <w:p w14:paraId="346AECDF" w14:textId="6A3DA84D" w:rsidR="00C86867" w:rsidRDefault="00C86867"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This policy sets out the position of </w:t>
      </w:r>
      <w:r w:rsidR="00ED7B0D" w:rsidRPr="627258E1">
        <w:rPr>
          <w:rFonts w:ascii="Arial" w:eastAsia="Arial" w:hAnsi="Arial" w:cs="Arial"/>
          <w:sz w:val="24"/>
          <w:szCs w:val="24"/>
        </w:rPr>
        <w:t xml:space="preserve">Wembley Primary </w:t>
      </w:r>
      <w:r w:rsidRPr="627258E1">
        <w:rPr>
          <w:rFonts w:ascii="Arial" w:eastAsia="Arial" w:hAnsi="Arial" w:cs="Arial"/>
          <w:sz w:val="24"/>
          <w:szCs w:val="24"/>
        </w:rPr>
        <w:t>School in relation to its use of CCTV.</w:t>
      </w:r>
    </w:p>
    <w:p w14:paraId="346AECE1" w14:textId="77777777" w:rsidR="00AD27F0" w:rsidRPr="00AD27F0" w:rsidRDefault="00C86867" w:rsidP="627258E1">
      <w:pPr>
        <w:pStyle w:val="BodyText"/>
        <w:numPr>
          <w:ilvl w:val="0"/>
          <w:numId w:val="12"/>
        </w:numPr>
        <w:rPr>
          <w:rFonts w:ascii="Arial" w:eastAsia="Arial" w:hAnsi="Arial" w:cs="Arial"/>
          <w:b/>
          <w:bCs/>
          <w:sz w:val="28"/>
          <w:szCs w:val="28"/>
        </w:rPr>
      </w:pPr>
      <w:r w:rsidRPr="627258E1">
        <w:rPr>
          <w:rFonts w:ascii="Arial" w:eastAsia="Arial" w:hAnsi="Arial" w:cs="Arial"/>
          <w:b/>
          <w:bCs/>
          <w:sz w:val="28"/>
          <w:szCs w:val="28"/>
        </w:rPr>
        <w:t>Purpose of CCTV</w:t>
      </w:r>
    </w:p>
    <w:p w14:paraId="346AECE2" w14:textId="0CF36C98" w:rsidR="00AD27F0" w:rsidRDefault="00D25BBB"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Wembley Primary </w:t>
      </w:r>
      <w:r w:rsidR="00C86867" w:rsidRPr="627258E1">
        <w:rPr>
          <w:rFonts w:ascii="Arial" w:eastAsia="Arial" w:hAnsi="Arial" w:cs="Arial"/>
          <w:sz w:val="24"/>
          <w:szCs w:val="24"/>
        </w:rPr>
        <w:t>School uses CCTV for the following purposes:</w:t>
      </w:r>
    </w:p>
    <w:p w14:paraId="346AECE3" w14:textId="77777777" w:rsidR="00C86867" w:rsidRDefault="00C86867"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 xml:space="preserve">To provide a safe and secure environment for pupils, </w:t>
      </w:r>
      <w:proofErr w:type="gramStart"/>
      <w:r w:rsidRPr="627258E1">
        <w:rPr>
          <w:rFonts w:ascii="Arial" w:eastAsia="Arial" w:hAnsi="Arial" w:cs="Arial"/>
          <w:sz w:val="24"/>
          <w:szCs w:val="24"/>
        </w:rPr>
        <w:t>staff</w:t>
      </w:r>
      <w:proofErr w:type="gramEnd"/>
      <w:r w:rsidRPr="627258E1">
        <w:rPr>
          <w:rFonts w:ascii="Arial" w:eastAsia="Arial" w:hAnsi="Arial" w:cs="Arial"/>
          <w:sz w:val="24"/>
          <w:szCs w:val="24"/>
        </w:rPr>
        <w:t xml:space="preserve"> and visitors</w:t>
      </w:r>
    </w:p>
    <w:p w14:paraId="346AECE4" w14:textId="689398FB" w:rsidR="00C86867" w:rsidRDefault="00C86867"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 xml:space="preserve">To prevent the loss of or damage to </w:t>
      </w:r>
      <w:r w:rsidR="00AE646F" w:rsidRPr="627258E1">
        <w:rPr>
          <w:rFonts w:ascii="Arial" w:eastAsia="Arial" w:hAnsi="Arial" w:cs="Arial"/>
          <w:sz w:val="24"/>
          <w:szCs w:val="24"/>
        </w:rPr>
        <w:t xml:space="preserve">Wembley Primary </w:t>
      </w:r>
      <w:r w:rsidRPr="627258E1">
        <w:rPr>
          <w:rFonts w:ascii="Arial" w:eastAsia="Arial" w:hAnsi="Arial" w:cs="Arial"/>
          <w:sz w:val="24"/>
          <w:szCs w:val="24"/>
        </w:rPr>
        <w:t>School buildings and/or assets</w:t>
      </w:r>
    </w:p>
    <w:p w14:paraId="346AECE5" w14:textId="77777777" w:rsidR="00C86867" w:rsidRDefault="00C86867"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 xml:space="preserve">To assist in the prevention of crime and assist </w:t>
      </w:r>
      <w:r w:rsidR="00291019" w:rsidRPr="627258E1">
        <w:rPr>
          <w:rFonts w:ascii="Arial" w:eastAsia="Arial" w:hAnsi="Arial" w:cs="Arial"/>
          <w:sz w:val="24"/>
          <w:szCs w:val="24"/>
        </w:rPr>
        <w:t>law enforcement agencies</w:t>
      </w:r>
      <w:r w:rsidRPr="627258E1">
        <w:rPr>
          <w:rFonts w:ascii="Arial" w:eastAsia="Arial" w:hAnsi="Arial" w:cs="Arial"/>
          <w:sz w:val="24"/>
          <w:szCs w:val="24"/>
        </w:rPr>
        <w:t xml:space="preserve"> in apprehending offenders</w:t>
      </w:r>
    </w:p>
    <w:p w14:paraId="20A9D7F7" w14:textId="753D294C" w:rsidR="19F4F321" w:rsidRDefault="19F4F321" w:rsidP="627258E1">
      <w:pPr>
        <w:pStyle w:val="BodyText"/>
        <w:rPr>
          <w:rFonts w:ascii="Arial" w:eastAsia="Arial" w:hAnsi="Arial" w:cs="Arial"/>
          <w:highlight w:val="yellow"/>
        </w:rPr>
      </w:pPr>
    </w:p>
    <w:p w14:paraId="2A76B94D" w14:textId="043D41E0" w:rsidR="19F4F321" w:rsidRDefault="19F4F321" w:rsidP="627258E1">
      <w:pPr>
        <w:pStyle w:val="BodyText"/>
        <w:rPr>
          <w:rFonts w:ascii="Arial" w:eastAsia="Arial" w:hAnsi="Arial" w:cs="Arial"/>
          <w:highlight w:val="yellow"/>
        </w:rPr>
      </w:pPr>
    </w:p>
    <w:p w14:paraId="0B756087" w14:textId="01140EF5" w:rsidR="4F8F8BBB" w:rsidRDefault="4F8F8BBB" w:rsidP="4F8F8BBB">
      <w:pPr>
        <w:pStyle w:val="BodyText"/>
        <w:rPr>
          <w:rFonts w:ascii="Arial" w:eastAsia="Arial" w:hAnsi="Arial" w:cs="Arial"/>
          <w:highlight w:val="yellow"/>
        </w:rPr>
      </w:pPr>
    </w:p>
    <w:p w14:paraId="3C607FDE" w14:textId="0544CA2C" w:rsidR="4F8F8BBB" w:rsidRDefault="4F8F8BBB" w:rsidP="4F8F8BBB">
      <w:pPr>
        <w:pStyle w:val="BodyText"/>
        <w:rPr>
          <w:rFonts w:ascii="Arial" w:eastAsia="Arial" w:hAnsi="Arial" w:cs="Arial"/>
          <w:highlight w:val="yellow"/>
        </w:rPr>
      </w:pPr>
    </w:p>
    <w:p w14:paraId="22AFB517" w14:textId="716BBC50" w:rsidR="4F8F8BBB" w:rsidRDefault="4F8F8BBB" w:rsidP="4F8F8BBB">
      <w:pPr>
        <w:pStyle w:val="BodyText"/>
        <w:rPr>
          <w:rFonts w:ascii="Arial" w:eastAsia="Arial" w:hAnsi="Arial" w:cs="Arial"/>
          <w:highlight w:val="yellow"/>
        </w:rPr>
      </w:pPr>
    </w:p>
    <w:p w14:paraId="346AECE7" w14:textId="77777777" w:rsidR="00C86867" w:rsidRPr="008F60A5" w:rsidRDefault="00C86867" w:rsidP="627258E1">
      <w:pPr>
        <w:pStyle w:val="BodyText"/>
        <w:numPr>
          <w:ilvl w:val="0"/>
          <w:numId w:val="12"/>
        </w:numPr>
        <w:rPr>
          <w:rFonts w:ascii="Arial" w:eastAsia="Arial" w:hAnsi="Arial" w:cs="Arial"/>
          <w:b/>
          <w:bCs/>
          <w:sz w:val="28"/>
          <w:szCs w:val="28"/>
        </w:rPr>
      </w:pPr>
      <w:r w:rsidRPr="008F60A5">
        <w:rPr>
          <w:rFonts w:ascii="Arial" w:eastAsia="Arial" w:hAnsi="Arial" w:cs="Arial"/>
          <w:b/>
          <w:bCs/>
          <w:sz w:val="28"/>
          <w:szCs w:val="28"/>
        </w:rPr>
        <w:t>Description of system</w:t>
      </w:r>
    </w:p>
    <w:p w14:paraId="346AECE8" w14:textId="56FF76F9" w:rsidR="00C86867" w:rsidRPr="008F60A5" w:rsidRDefault="008F60A5" w:rsidP="627258E1">
      <w:pPr>
        <w:pStyle w:val="BodyText"/>
        <w:numPr>
          <w:ilvl w:val="1"/>
          <w:numId w:val="12"/>
        </w:numPr>
        <w:rPr>
          <w:rFonts w:ascii="Arial" w:eastAsia="Arial" w:hAnsi="Arial" w:cs="Arial"/>
          <w:sz w:val="24"/>
          <w:szCs w:val="24"/>
        </w:rPr>
      </w:pPr>
      <w:r>
        <w:rPr>
          <w:rFonts w:ascii="Arial" w:eastAsia="Arial" w:hAnsi="Arial" w:cs="Arial"/>
          <w:sz w:val="24"/>
          <w:szCs w:val="24"/>
        </w:rPr>
        <w:t xml:space="preserve">We have </w:t>
      </w:r>
      <w:r w:rsidR="00AC24D5">
        <w:rPr>
          <w:rFonts w:ascii="Arial" w:eastAsia="Arial" w:hAnsi="Arial" w:cs="Arial"/>
          <w:sz w:val="24"/>
          <w:szCs w:val="24"/>
        </w:rPr>
        <w:t>2</w:t>
      </w:r>
      <w:r>
        <w:rPr>
          <w:rFonts w:ascii="Arial" w:eastAsia="Arial" w:hAnsi="Arial" w:cs="Arial"/>
          <w:sz w:val="24"/>
          <w:szCs w:val="24"/>
        </w:rPr>
        <w:t xml:space="preserve"> CCTV systems. One system has 20 fixed live cameras with no sound recording capabilities. The footage is stored on the CCTV server in the Server Room. The other system </w:t>
      </w:r>
      <w:r w:rsidR="00AC24D5">
        <w:rPr>
          <w:rFonts w:ascii="Arial" w:eastAsia="Arial" w:hAnsi="Arial" w:cs="Arial"/>
          <w:sz w:val="24"/>
          <w:szCs w:val="24"/>
        </w:rPr>
        <w:t xml:space="preserve">has 22 live cameras of which 19 are fixed, the remaining 3 are Motorised PTZ cameras. The position of the motorised cameras </w:t>
      </w:r>
      <w:proofErr w:type="gramStart"/>
      <w:r w:rsidR="00AC24D5">
        <w:rPr>
          <w:rFonts w:ascii="Arial" w:eastAsia="Arial" w:hAnsi="Arial" w:cs="Arial"/>
          <w:sz w:val="24"/>
          <w:szCs w:val="24"/>
        </w:rPr>
        <w:t>are</w:t>
      </w:r>
      <w:proofErr w:type="gramEnd"/>
      <w:r w:rsidR="00AC24D5">
        <w:rPr>
          <w:rFonts w:ascii="Arial" w:eastAsia="Arial" w:hAnsi="Arial" w:cs="Arial"/>
          <w:sz w:val="24"/>
          <w:szCs w:val="24"/>
        </w:rPr>
        <w:t xml:space="preserve"> controlled by the operator from the Network Video Recorder, this system </w:t>
      </w:r>
      <w:r w:rsidR="00A61FCC">
        <w:rPr>
          <w:rFonts w:ascii="Arial" w:eastAsia="Arial" w:hAnsi="Arial" w:cs="Arial"/>
          <w:sz w:val="24"/>
          <w:szCs w:val="24"/>
        </w:rPr>
        <w:t xml:space="preserve">also </w:t>
      </w:r>
      <w:r w:rsidR="00AC24D5">
        <w:rPr>
          <w:rFonts w:ascii="Arial" w:eastAsia="Arial" w:hAnsi="Arial" w:cs="Arial"/>
          <w:sz w:val="24"/>
          <w:szCs w:val="24"/>
        </w:rPr>
        <w:t>has no recording capabilities.</w:t>
      </w:r>
    </w:p>
    <w:p w14:paraId="346AECE9" w14:textId="77777777" w:rsidR="00FE0E96" w:rsidRDefault="00FE0E96" w:rsidP="627258E1">
      <w:pPr>
        <w:pStyle w:val="BodyText"/>
        <w:numPr>
          <w:ilvl w:val="0"/>
          <w:numId w:val="12"/>
        </w:numPr>
        <w:rPr>
          <w:rFonts w:ascii="Arial" w:eastAsia="Arial" w:hAnsi="Arial" w:cs="Arial"/>
          <w:b/>
          <w:bCs/>
          <w:sz w:val="28"/>
          <w:szCs w:val="28"/>
        </w:rPr>
      </w:pPr>
      <w:r w:rsidRPr="627258E1">
        <w:rPr>
          <w:rFonts w:ascii="Arial" w:eastAsia="Arial" w:hAnsi="Arial" w:cs="Arial"/>
          <w:b/>
          <w:bCs/>
          <w:sz w:val="28"/>
          <w:szCs w:val="28"/>
        </w:rPr>
        <w:t>Siting of Cameras</w:t>
      </w:r>
    </w:p>
    <w:p w14:paraId="346AECEA" w14:textId="77777777" w:rsidR="00FE0E96" w:rsidRDefault="00FE0E96"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All CCTV cameras will be sited in such a way as to meet the purpose for which the CCTV is operated.  Cameras will be sited in prominent positions where they are clearly visible to staff, </w:t>
      </w:r>
      <w:proofErr w:type="gramStart"/>
      <w:r w:rsidRPr="627258E1">
        <w:rPr>
          <w:rFonts w:ascii="Arial" w:eastAsia="Arial" w:hAnsi="Arial" w:cs="Arial"/>
          <w:sz w:val="24"/>
          <w:szCs w:val="24"/>
        </w:rPr>
        <w:t>pupils</w:t>
      </w:r>
      <w:proofErr w:type="gramEnd"/>
      <w:r w:rsidRPr="627258E1">
        <w:rPr>
          <w:rFonts w:ascii="Arial" w:eastAsia="Arial" w:hAnsi="Arial" w:cs="Arial"/>
          <w:sz w:val="24"/>
          <w:szCs w:val="24"/>
        </w:rPr>
        <w:t xml:space="preserve"> and visitors.</w:t>
      </w:r>
    </w:p>
    <w:p w14:paraId="346AECEB" w14:textId="786F1FE4" w:rsidR="00745852" w:rsidRDefault="00745852"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Cameras will not be sited, so far as possible, in such a way as to record areas that are not intended to be the subject of surveillance.</w:t>
      </w:r>
      <w:r w:rsidR="00D255DC" w:rsidRPr="627258E1">
        <w:rPr>
          <w:rFonts w:ascii="Arial" w:eastAsia="Arial" w:hAnsi="Arial" w:cs="Arial"/>
          <w:sz w:val="24"/>
          <w:szCs w:val="24"/>
        </w:rPr>
        <w:t xml:space="preserve">  </w:t>
      </w:r>
      <w:r w:rsidR="002B72CC" w:rsidRPr="627258E1">
        <w:rPr>
          <w:rFonts w:ascii="Arial" w:eastAsia="Arial" w:hAnsi="Arial" w:cs="Arial"/>
          <w:sz w:val="24"/>
          <w:szCs w:val="24"/>
        </w:rPr>
        <w:t>Wemb</w:t>
      </w:r>
      <w:r w:rsidR="00213895" w:rsidRPr="627258E1">
        <w:rPr>
          <w:rFonts w:ascii="Arial" w:eastAsia="Arial" w:hAnsi="Arial" w:cs="Arial"/>
          <w:sz w:val="24"/>
          <w:szCs w:val="24"/>
        </w:rPr>
        <w:t xml:space="preserve">ley Primary </w:t>
      </w:r>
      <w:r w:rsidR="00D255DC" w:rsidRPr="627258E1">
        <w:rPr>
          <w:rFonts w:ascii="Arial" w:eastAsia="Arial" w:hAnsi="Arial" w:cs="Arial"/>
          <w:sz w:val="24"/>
          <w:szCs w:val="24"/>
        </w:rPr>
        <w:t>School will make all reasonable efforts to ensure that areas outside of Schoo</w:t>
      </w:r>
      <w:r w:rsidR="00213895" w:rsidRPr="627258E1">
        <w:rPr>
          <w:rFonts w:ascii="Arial" w:eastAsia="Arial" w:hAnsi="Arial" w:cs="Arial"/>
          <w:sz w:val="24"/>
          <w:szCs w:val="24"/>
        </w:rPr>
        <w:t>l</w:t>
      </w:r>
      <w:r w:rsidR="00D255DC" w:rsidRPr="627258E1">
        <w:rPr>
          <w:rFonts w:ascii="Arial" w:eastAsia="Arial" w:hAnsi="Arial" w:cs="Arial"/>
          <w:sz w:val="24"/>
          <w:szCs w:val="24"/>
        </w:rPr>
        <w:t xml:space="preserve"> premises are not recorded.</w:t>
      </w:r>
    </w:p>
    <w:p w14:paraId="346AECEC" w14:textId="77777777" w:rsidR="00FE0E96" w:rsidRDefault="00FE0E96"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Signs will be erected to inform individuals that they are in an area within which CCTV is in operation.</w:t>
      </w:r>
    </w:p>
    <w:p w14:paraId="346AECED" w14:textId="45E77177" w:rsidR="00745852" w:rsidRDefault="00745852"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Cameras will not be sited in areas where individual</w:t>
      </w:r>
      <w:r w:rsidR="007E3025">
        <w:rPr>
          <w:rFonts w:ascii="Arial" w:eastAsia="Arial" w:hAnsi="Arial" w:cs="Arial"/>
          <w:sz w:val="24"/>
          <w:szCs w:val="24"/>
        </w:rPr>
        <w:t>s</w:t>
      </w:r>
      <w:r w:rsidRPr="627258E1">
        <w:rPr>
          <w:rFonts w:ascii="Arial" w:eastAsia="Arial" w:hAnsi="Arial" w:cs="Arial"/>
          <w:sz w:val="24"/>
          <w:szCs w:val="24"/>
        </w:rPr>
        <w:t xml:space="preserve"> have a heightened expectation of privacy, such as changing rooms</w:t>
      </w:r>
      <w:r w:rsidR="00C20BE4" w:rsidRPr="627258E1">
        <w:rPr>
          <w:rFonts w:ascii="Arial" w:eastAsia="Arial" w:hAnsi="Arial" w:cs="Arial"/>
          <w:sz w:val="24"/>
          <w:szCs w:val="24"/>
        </w:rPr>
        <w:t xml:space="preserve"> or toilets</w:t>
      </w:r>
      <w:r w:rsidRPr="627258E1">
        <w:rPr>
          <w:rFonts w:ascii="Arial" w:eastAsia="Arial" w:hAnsi="Arial" w:cs="Arial"/>
          <w:sz w:val="24"/>
          <w:szCs w:val="24"/>
        </w:rPr>
        <w:t>.</w:t>
      </w:r>
      <w:r w:rsidR="00D255DC" w:rsidRPr="627258E1">
        <w:rPr>
          <w:rFonts w:ascii="Arial" w:eastAsia="Arial" w:hAnsi="Arial" w:cs="Arial"/>
          <w:sz w:val="24"/>
          <w:szCs w:val="24"/>
        </w:rPr>
        <w:t xml:space="preserve">  </w:t>
      </w:r>
    </w:p>
    <w:p w14:paraId="346AECEE" w14:textId="77777777" w:rsidR="00FE0E96" w:rsidRPr="00FE0E96" w:rsidRDefault="00FE0E96" w:rsidP="627258E1">
      <w:pPr>
        <w:pStyle w:val="BodyText"/>
        <w:numPr>
          <w:ilvl w:val="0"/>
          <w:numId w:val="12"/>
        </w:numPr>
        <w:rPr>
          <w:rFonts w:ascii="Arial" w:eastAsia="Arial" w:hAnsi="Arial" w:cs="Arial"/>
          <w:b/>
          <w:bCs/>
          <w:sz w:val="28"/>
          <w:szCs w:val="28"/>
        </w:rPr>
      </w:pPr>
      <w:r w:rsidRPr="627258E1">
        <w:rPr>
          <w:rFonts w:ascii="Arial" w:eastAsia="Arial" w:hAnsi="Arial" w:cs="Arial"/>
          <w:b/>
          <w:bCs/>
          <w:sz w:val="28"/>
          <w:szCs w:val="28"/>
        </w:rPr>
        <w:t>Privacy Impact Assessment</w:t>
      </w:r>
    </w:p>
    <w:p w14:paraId="346AECEF" w14:textId="266BA9DD" w:rsidR="00FE0E96" w:rsidRDefault="00FE0E96"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Prior to the installation of any CCTV camera</w:t>
      </w:r>
      <w:r w:rsidR="00F71E0A" w:rsidRPr="627258E1">
        <w:rPr>
          <w:rFonts w:ascii="Arial" w:eastAsia="Arial" w:hAnsi="Arial" w:cs="Arial"/>
          <w:sz w:val="24"/>
          <w:szCs w:val="24"/>
        </w:rPr>
        <w:t>, or system,</w:t>
      </w:r>
      <w:r w:rsidRPr="627258E1">
        <w:rPr>
          <w:rFonts w:ascii="Arial" w:eastAsia="Arial" w:hAnsi="Arial" w:cs="Arial"/>
          <w:sz w:val="24"/>
          <w:szCs w:val="24"/>
        </w:rPr>
        <w:t xml:space="preserve"> a privacy impact assessment will be conducted by </w:t>
      </w:r>
      <w:r w:rsidR="0044383D" w:rsidRPr="627258E1">
        <w:rPr>
          <w:rFonts w:ascii="Arial" w:eastAsia="Arial" w:hAnsi="Arial" w:cs="Arial"/>
          <w:sz w:val="24"/>
          <w:szCs w:val="24"/>
        </w:rPr>
        <w:t xml:space="preserve">Wembley Primary </w:t>
      </w:r>
      <w:r w:rsidRPr="627258E1">
        <w:rPr>
          <w:rFonts w:ascii="Arial" w:eastAsia="Arial" w:hAnsi="Arial" w:cs="Arial"/>
          <w:sz w:val="24"/>
          <w:szCs w:val="24"/>
        </w:rPr>
        <w:t>School to ensure that the proposed installation is compliant with legislation and ICO guidance.</w:t>
      </w:r>
    </w:p>
    <w:p w14:paraId="346AECF0" w14:textId="4D785AB6" w:rsidR="003B5A29" w:rsidRDefault="00443904"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Wembley Primary </w:t>
      </w:r>
      <w:r w:rsidR="003B5A29" w:rsidRPr="627258E1">
        <w:rPr>
          <w:rFonts w:ascii="Arial" w:eastAsia="Arial" w:hAnsi="Arial" w:cs="Arial"/>
          <w:sz w:val="24"/>
          <w:szCs w:val="24"/>
        </w:rPr>
        <w:t>School will adopt a privacy by design approach when installing new cameras</w:t>
      </w:r>
      <w:r w:rsidR="00F71E0A" w:rsidRPr="627258E1">
        <w:rPr>
          <w:rFonts w:ascii="Arial" w:eastAsia="Arial" w:hAnsi="Arial" w:cs="Arial"/>
          <w:sz w:val="24"/>
          <w:szCs w:val="24"/>
        </w:rPr>
        <w:t xml:space="preserve"> and systems</w:t>
      </w:r>
      <w:r w:rsidR="003B5A29" w:rsidRPr="627258E1">
        <w:rPr>
          <w:rFonts w:ascii="Arial" w:eastAsia="Arial" w:hAnsi="Arial" w:cs="Arial"/>
          <w:sz w:val="24"/>
          <w:szCs w:val="24"/>
        </w:rPr>
        <w:t xml:space="preserve">, </w:t>
      </w:r>
      <w:proofErr w:type="gramStart"/>
      <w:r w:rsidR="003B5A29" w:rsidRPr="627258E1">
        <w:rPr>
          <w:rFonts w:ascii="Arial" w:eastAsia="Arial" w:hAnsi="Arial" w:cs="Arial"/>
          <w:sz w:val="24"/>
          <w:szCs w:val="24"/>
        </w:rPr>
        <w:t>taking into account</w:t>
      </w:r>
      <w:proofErr w:type="gramEnd"/>
      <w:r w:rsidR="003B5A29" w:rsidRPr="627258E1">
        <w:rPr>
          <w:rFonts w:ascii="Arial" w:eastAsia="Arial" w:hAnsi="Arial" w:cs="Arial"/>
          <w:sz w:val="24"/>
          <w:szCs w:val="24"/>
        </w:rPr>
        <w:t xml:space="preserve"> the purpose of each camera</w:t>
      </w:r>
      <w:r w:rsidR="00745852" w:rsidRPr="627258E1">
        <w:rPr>
          <w:rFonts w:ascii="Arial" w:eastAsia="Arial" w:hAnsi="Arial" w:cs="Arial"/>
          <w:sz w:val="24"/>
          <w:szCs w:val="24"/>
        </w:rPr>
        <w:t xml:space="preserve"> so as to avoid recording and storing excessive amounts of personal data.</w:t>
      </w:r>
    </w:p>
    <w:p w14:paraId="346AECF1" w14:textId="77777777" w:rsidR="00C74AB5" w:rsidRDefault="00C74AB5" w:rsidP="627258E1">
      <w:pPr>
        <w:pStyle w:val="BodyText"/>
        <w:numPr>
          <w:ilvl w:val="0"/>
          <w:numId w:val="12"/>
        </w:numPr>
        <w:rPr>
          <w:rFonts w:ascii="Arial" w:eastAsia="Arial" w:hAnsi="Arial" w:cs="Arial"/>
          <w:b/>
          <w:bCs/>
          <w:sz w:val="28"/>
          <w:szCs w:val="28"/>
        </w:rPr>
      </w:pPr>
      <w:r w:rsidRPr="627258E1">
        <w:rPr>
          <w:rFonts w:ascii="Arial" w:eastAsia="Arial" w:hAnsi="Arial" w:cs="Arial"/>
          <w:b/>
          <w:bCs/>
          <w:sz w:val="28"/>
          <w:szCs w:val="28"/>
        </w:rPr>
        <w:t>Management and Access</w:t>
      </w:r>
    </w:p>
    <w:p w14:paraId="346AECF2" w14:textId="2A00A146" w:rsidR="00C74AB5" w:rsidRDefault="00C74AB5"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The CCTV system will be managed by </w:t>
      </w:r>
      <w:bookmarkStart w:id="0" w:name="_Hlk119330624"/>
      <w:r w:rsidR="00A50963" w:rsidRPr="627258E1">
        <w:rPr>
          <w:rFonts w:ascii="Arial" w:eastAsia="Arial" w:hAnsi="Arial" w:cs="Arial"/>
          <w:sz w:val="24"/>
          <w:szCs w:val="24"/>
        </w:rPr>
        <w:t>the IT Manager and Facilities Manager</w:t>
      </w:r>
      <w:r w:rsidRPr="627258E1">
        <w:rPr>
          <w:rFonts w:ascii="Arial" w:eastAsia="Arial" w:hAnsi="Arial" w:cs="Arial"/>
          <w:sz w:val="24"/>
          <w:szCs w:val="24"/>
        </w:rPr>
        <w:t>.</w:t>
      </w:r>
    </w:p>
    <w:bookmarkEnd w:id="0"/>
    <w:p w14:paraId="346AECF3" w14:textId="307D8861" w:rsidR="00F71E0A" w:rsidRDefault="00F71E0A"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On a day to day basis the CCTV system will be operated by</w:t>
      </w:r>
      <w:r w:rsidR="00A50963" w:rsidRPr="627258E1">
        <w:rPr>
          <w:rFonts w:ascii="Arial" w:eastAsia="Arial" w:hAnsi="Arial" w:cs="Arial"/>
          <w:sz w:val="24"/>
          <w:szCs w:val="24"/>
        </w:rPr>
        <w:t xml:space="preserve"> the IT Manager</w:t>
      </w:r>
      <w:r w:rsidR="007E3025">
        <w:rPr>
          <w:rFonts w:ascii="Arial" w:eastAsia="Arial" w:hAnsi="Arial" w:cs="Arial"/>
          <w:sz w:val="24"/>
          <w:szCs w:val="24"/>
        </w:rPr>
        <w:t>,</w:t>
      </w:r>
      <w:r w:rsidR="00A50963" w:rsidRPr="627258E1">
        <w:rPr>
          <w:rFonts w:ascii="Arial" w:eastAsia="Arial" w:hAnsi="Arial" w:cs="Arial"/>
          <w:sz w:val="24"/>
          <w:szCs w:val="24"/>
        </w:rPr>
        <w:t xml:space="preserve"> Facili</w:t>
      </w:r>
      <w:r w:rsidR="001348D4" w:rsidRPr="627258E1">
        <w:rPr>
          <w:rFonts w:ascii="Arial" w:eastAsia="Arial" w:hAnsi="Arial" w:cs="Arial"/>
          <w:sz w:val="24"/>
          <w:szCs w:val="24"/>
        </w:rPr>
        <w:t xml:space="preserve">ties </w:t>
      </w:r>
      <w:proofErr w:type="gramStart"/>
      <w:r w:rsidR="001348D4" w:rsidRPr="627258E1">
        <w:rPr>
          <w:rFonts w:ascii="Arial" w:eastAsia="Arial" w:hAnsi="Arial" w:cs="Arial"/>
          <w:sz w:val="24"/>
          <w:szCs w:val="24"/>
        </w:rPr>
        <w:t>Manager</w:t>
      </w:r>
      <w:r w:rsidR="00A50963" w:rsidRPr="627258E1">
        <w:rPr>
          <w:rFonts w:ascii="Arial" w:eastAsia="Arial" w:hAnsi="Arial" w:cs="Arial"/>
          <w:sz w:val="24"/>
          <w:szCs w:val="24"/>
        </w:rPr>
        <w:t xml:space="preserve"> </w:t>
      </w:r>
      <w:r w:rsidRPr="627258E1">
        <w:rPr>
          <w:rFonts w:ascii="Arial" w:eastAsia="Arial" w:hAnsi="Arial" w:cs="Arial"/>
          <w:sz w:val="24"/>
          <w:szCs w:val="24"/>
        </w:rPr>
        <w:t xml:space="preserve"> </w:t>
      </w:r>
      <w:r w:rsidR="007E3025">
        <w:rPr>
          <w:rFonts w:ascii="Arial" w:eastAsia="Arial" w:hAnsi="Arial" w:cs="Arial"/>
          <w:sz w:val="24"/>
          <w:szCs w:val="24"/>
        </w:rPr>
        <w:t>and</w:t>
      </w:r>
      <w:proofErr w:type="gramEnd"/>
      <w:r w:rsidR="007E3025">
        <w:rPr>
          <w:rFonts w:ascii="Arial" w:eastAsia="Arial" w:hAnsi="Arial" w:cs="Arial"/>
          <w:sz w:val="24"/>
          <w:szCs w:val="24"/>
        </w:rPr>
        <w:t xml:space="preserve"> Site Supervisor</w:t>
      </w:r>
      <w:r w:rsidRPr="627258E1">
        <w:rPr>
          <w:rFonts w:ascii="Arial" w:eastAsia="Arial" w:hAnsi="Arial" w:cs="Arial"/>
          <w:sz w:val="24"/>
          <w:szCs w:val="24"/>
        </w:rPr>
        <w:t>.</w:t>
      </w:r>
    </w:p>
    <w:p w14:paraId="346AECF4" w14:textId="379C9DE0" w:rsidR="00C74AB5" w:rsidRDefault="00F71E0A"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lastRenderedPageBreak/>
        <w:t xml:space="preserve">The viewing of live CCTV images will be restricted to </w:t>
      </w:r>
      <w:r w:rsidR="001348D4" w:rsidRPr="627258E1">
        <w:rPr>
          <w:rFonts w:ascii="Arial" w:eastAsia="Arial" w:hAnsi="Arial" w:cs="Arial"/>
          <w:sz w:val="24"/>
          <w:szCs w:val="24"/>
        </w:rPr>
        <w:t xml:space="preserve">the IT </w:t>
      </w:r>
      <w:r w:rsidR="000C1A33" w:rsidRPr="627258E1">
        <w:rPr>
          <w:rFonts w:ascii="Arial" w:eastAsia="Arial" w:hAnsi="Arial" w:cs="Arial"/>
          <w:sz w:val="24"/>
          <w:szCs w:val="24"/>
        </w:rPr>
        <w:t>Manager, Facilities Manager</w:t>
      </w:r>
      <w:r w:rsidR="007E3025">
        <w:rPr>
          <w:rFonts w:ascii="Arial" w:eastAsia="Arial" w:hAnsi="Arial" w:cs="Arial"/>
          <w:sz w:val="24"/>
          <w:szCs w:val="24"/>
        </w:rPr>
        <w:t>, Site Supervisor</w:t>
      </w:r>
      <w:r w:rsidR="000C1A33" w:rsidRPr="627258E1">
        <w:rPr>
          <w:rFonts w:ascii="Arial" w:eastAsia="Arial" w:hAnsi="Arial" w:cs="Arial"/>
          <w:sz w:val="24"/>
          <w:szCs w:val="24"/>
        </w:rPr>
        <w:t xml:space="preserve"> and Senior Leadership Team</w:t>
      </w:r>
      <w:r w:rsidRPr="627258E1">
        <w:rPr>
          <w:rFonts w:ascii="Arial" w:eastAsia="Arial" w:hAnsi="Arial" w:cs="Arial"/>
          <w:sz w:val="24"/>
          <w:szCs w:val="24"/>
        </w:rPr>
        <w:t>.</w:t>
      </w:r>
    </w:p>
    <w:p w14:paraId="346AECF5" w14:textId="5B976A1B" w:rsidR="00F71E0A" w:rsidRDefault="00F71E0A"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Recorded images which are stored by the CCTV system will be restricted to access by </w:t>
      </w:r>
      <w:r w:rsidR="004A1741" w:rsidRPr="627258E1">
        <w:rPr>
          <w:rFonts w:ascii="Arial" w:eastAsia="Arial" w:hAnsi="Arial" w:cs="Arial"/>
          <w:sz w:val="24"/>
          <w:szCs w:val="24"/>
        </w:rPr>
        <w:t xml:space="preserve">the IT Manager, Facilities </w:t>
      </w:r>
      <w:r w:rsidR="00AC24D5" w:rsidRPr="627258E1">
        <w:rPr>
          <w:rFonts w:ascii="Arial" w:eastAsia="Arial" w:hAnsi="Arial" w:cs="Arial"/>
          <w:sz w:val="24"/>
          <w:szCs w:val="24"/>
        </w:rPr>
        <w:t>Manager</w:t>
      </w:r>
      <w:r w:rsidR="00AC24D5">
        <w:rPr>
          <w:rFonts w:ascii="Arial" w:eastAsia="Arial" w:hAnsi="Arial" w:cs="Arial"/>
          <w:sz w:val="24"/>
          <w:szCs w:val="24"/>
        </w:rPr>
        <w:t xml:space="preserve">, Site Supervisor </w:t>
      </w:r>
      <w:r w:rsidR="004A1741" w:rsidRPr="627258E1">
        <w:rPr>
          <w:rFonts w:ascii="Arial" w:eastAsia="Arial" w:hAnsi="Arial" w:cs="Arial"/>
          <w:sz w:val="24"/>
          <w:szCs w:val="24"/>
        </w:rPr>
        <w:t>and Senior Leadership Team</w:t>
      </w:r>
      <w:r w:rsidRPr="627258E1">
        <w:rPr>
          <w:rFonts w:ascii="Arial" w:eastAsia="Arial" w:hAnsi="Arial" w:cs="Arial"/>
          <w:sz w:val="24"/>
          <w:szCs w:val="24"/>
        </w:rPr>
        <w:t>.</w:t>
      </w:r>
    </w:p>
    <w:p w14:paraId="346AECF6" w14:textId="77777777" w:rsidR="00AE493D" w:rsidRDefault="00AE493D" w:rsidP="627258E1">
      <w:pPr>
        <w:pStyle w:val="BodyText"/>
        <w:numPr>
          <w:ilvl w:val="1"/>
          <w:numId w:val="12"/>
        </w:numPr>
        <w:rPr>
          <w:rFonts w:ascii="Arial" w:eastAsia="Arial" w:hAnsi="Arial" w:cs="Arial"/>
          <w:sz w:val="24"/>
          <w:szCs w:val="24"/>
        </w:rPr>
      </w:pPr>
      <w:r w:rsidRPr="4F8F8BBB">
        <w:rPr>
          <w:rFonts w:ascii="Arial" w:eastAsia="Arial" w:hAnsi="Arial" w:cs="Arial"/>
          <w:sz w:val="24"/>
          <w:szCs w:val="24"/>
        </w:rPr>
        <w:t>No other individual will have the right to view or access an</w:t>
      </w:r>
      <w:r w:rsidR="000157C7" w:rsidRPr="4F8F8BBB">
        <w:rPr>
          <w:rFonts w:ascii="Arial" w:eastAsia="Arial" w:hAnsi="Arial" w:cs="Arial"/>
          <w:sz w:val="24"/>
          <w:szCs w:val="24"/>
        </w:rPr>
        <w:t>y</w:t>
      </w:r>
      <w:r w:rsidRPr="4F8F8BBB">
        <w:rPr>
          <w:rFonts w:ascii="Arial" w:eastAsia="Arial" w:hAnsi="Arial" w:cs="Arial"/>
          <w:sz w:val="24"/>
          <w:szCs w:val="24"/>
        </w:rPr>
        <w:t xml:space="preserve"> CCTV </w:t>
      </w:r>
      <w:r w:rsidR="00F74BB0" w:rsidRPr="4F8F8BBB">
        <w:rPr>
          <w:rFonts w:ascii="Arial" w:eastAsia="Arial" w:hAnsi="Arial" w:cs="Arial"/>
          <w:sz w:val="24"/>
          <w:szCs w:val="24"/>
        </w:rPr>
        <w:t>images</w:t>
      </w:r>
      <w:r w:rsidRPr="4F8F8BBB">
        <w:rPr>
          <w:rFonts w:ascii="Arial" w:eastAsia="Arial" w:hAnsi="Arial" w:cs="Arial"/>
          <w:sz w:val="24"/>
          <w:szCs w:val="24"/>
        </w:rPr>
        <w:t xml:space="preserve"> unless in accordance with the terms of this policy as to disclosure of images.</w:t>
      </w:r>
    </w:p>
    <w:p w14:paraId="346AECF7" w14:textId="0E6167A1" w:rsidR="006C532F" w:rsidRDefault="006C532F" w:rsidP="627258E1">
      <w:pPr>
        <w:pStyle w:val="BodyText"/>
        <w:numPr>
          <w:ilvl w:val="1"/>
          <w:numId w:val="12"/>
        </w:numPr>
        <w:rPr>
          <w:rFonts w:ascii="Arial" w:eastAsia="Arial" w:hAnsi="Arial" w:cs="Arial"/>
          <w:sz w:val="24"/>
          <w:szCs w:val="24"/>
        </w:rPr>
      </w:pPr>
      <w:r w:rsidRPr="00563893">
        <w:rPr>
          <w:rFonts w:ascii="Arial" w:eastAsia="Arial" w:hAnsi="Arial" w:cs="Arial"/>
          <w:sz w:val="24"/>
          <w:szCs w:val="24"/>
        </w:rPr>
        <w:t xml:space="preserve">The CCTV system is </w:t>
      </w:r>
      <w:r w:rsidR="00563893">
        <w:rPr>
          <w:rFonts w:ascii="Arial" w:eastAsia="Arial" w:hAnsi="Arial" w:cs="Arial"/>
          <w:sz w:val="24"/>
          <w:szCs w:val="24"/>
        </w:rPr>
        <w:t>monitored</w:t>
      </w:r>
      <w:r w:rsidRPr="00563893">
        <w:rPr>
          <w:rFonts w:ascii="Arial" w:eastAsia="Arial" w:hAnsi="Arial" w:cs="Arial"/>
          <w:sz w:val="24"/>
          <w:szCs w:val="24"/>
        </w:rPr>
        <w:t xml:space="preserve"> </w:t>
      </w:r>
      <w:r w:rsidR="00563893">
        <w:rPr>
          <w:rFonts w:ascii="Arial" w:eastAsia="Arial" w:hAnsi="Arial" w:cs="Arial"/>
          <w:sz w:val="24"/>
          <w:szCs w:val="24"/>
        </w:rPr>
        <w:t xml:space="preserve">daily </w:t>
      </w:r>
      <w:r w:rsidR="00D255DC" w:rsidRPr="00563893">
        <w:rPr>
          <w:rFonts w:ascii="Arial" w:eastAsia="Arial" w:hAnsi="Arial" w:cs="Arial"/>
          <w:sz w:val="24"/>
          <w:szCs w:val="24"/>
        </w:rPr>
        <w:t>by</w:t>
      </w:r>
      <w:r w:rsidR="00563893">
        <w:rPr>
          <w:rFonts w:ascii="Arial" w:eastAsia="Arial" w:hAnsi="Arial" w:cs="Arial"/>
          <w:sz w:val="24"/>
          <w:szCs w:val="24"/>
        </w:rPr>
        <w:t xml:space="preserve"> the Site Supervisor</w:t>
      </w:r>
      <w:r w:rsidR="00D255DC" w:rsidRPr="627258E1">
        <w:rPr>
          <w:rFonts w:ascii="Arial" w:eastAsia="Arial" w:hAnsi="Arial" w:cs="Arial"/>
          <w:sz w:val="24"/>
          <w:szCs w:val="24"/>
        </w:rPr>
        <w:t xml:space="preserve"> to ensure that it is operating effectively</w:t>
      </w:r>
      <w:r w:rsidR="007E3025">
        <w:rPr>
          <w:rFonts w:ascii="Arial" w:eastAsia="Arial" w:hAnsi="Arial" w:cs="Arial"/>
          <w:sz w:val="24"/>
          <w:szCs w:val="24"/>
        </w:rPr>
        <w:t>.</w:t>
      </w:r>
    </w:p>
    <w:p w14:paraId="346AECF8" w14:textId="77777777" w:rsidR="00592E74" w:rsidRDefault="00592E74" w:rsidP="627258E1">
      <w:pPr>
        <w:pStyle w:val="BodyText"/>
        <w:numPr>
          <w:ilvl w:val="0"/>
          <w:numId w:val="12"/>
        </w:numPr>
        <w:rPr>
          <w:rFonts w:ascii="Arial" w:eastAsia="Arial" w:hAnsi="Arial" w:cs="Arial"/>
          <w:b/>
          <w:bCs/>
          <w:sz w:val="28"/>
          <w:szCs w:val="28"/>
        </w:rPr>
      </w:pPr>
      <w:r w:rsidRPr="627258E1">
        <w:rPr>
          <w:rFonts w:ascii="Arial" w:eastAsia="Arial" w:hAnsi="Arial" w:cs="Arial"/>
          <w:b/>
          <w:bCs/>
          <w:sz w:val="28"/>
          <w:szCs w:val="28"/>
        </w:rPr>
        <w:t>Storage and Retention of Images</w:t>
      </w:r>
    </w:p>
    <w:p w14:paraId="346AECF9" w14:textId="77777777" w:rsidR="00592E74" w:rsidRDefault="00592E74"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Any images recorded by the CCTV system will be retained only for as long as necessary for the purpose for which they were originally recorded.  </w:t>
      </w:r>
    </w:p>
    <w:p w14:paraId="346AECFA" w14:textId="79B5B870" w:rsidR="00592E74" w:rsidRDefault="00592E74"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Recorded images are stored only for a period of </w:t>
      </w:r>
      <w:r w:rsidR="004B3FEC">
        <w:rPr>
          <w:rFonts w:ascii="Arial" w:eastAsia="Arial" w:hAnsi="Arial" w:cs="Arial"/>
          <w:sz w:val="24"/>
          <w:szCs w:val="24"/>
        </w:rPr>
        <w:t xml:space="preserve">14 days </w:t>
      </w:r>
      <w:r w:rsidRPr="627258E1">
        <w:rPr>
          <w:rFonts w:ascii="Arial" w:eastAsia="Arial" w:hAnsi="Arial" w:cs="Arial"/>
          <w:sz w:val="24"/>
          <w:szCs w:val="24"/>
        </w:rPr>
        <w:t>unless there is a specific purpose for which they are retained for a longer period.</w:t>
      </w:r>
    </w:p>
    <w:p w14:paraId="346AECFB" w14:textId="67FB5755" w:rsidR="00592E74" w:rsidRDefault="002837D4"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Wembley Primary </w:t>
      </w:r>
      <w:r w:rsidR="00592E74" w:rsidRPr="627258E1">
        <w:rPr>
          <w:rFonts w:ascii="Arial" w:eastAsia="Arial" w:hAnsi="Arial" w:cs="Arial"/>
          <w:sz w:val="24"/>
          <w:szCs w:val="24"/>
        </w:rPr>
        <w:t>School will ensure that appropriate security measures are in place to prevent the unlawful or inadvertent disclosure of any recorded images.</w:t>
      </w:r>
      <w:r w:rsidR="005A4CAD" w:rsidRPr="627258E1">
        <w:rPr>
          <w:rFonts w:ascii="Arial" w:eastAsia="Arial" w:hAnsi="Arial" w:cs="Arial"/>
          <w:sz w:val="24"/>
          <w:szCs w:val="24"/>
        </w:rPr>
        <w:t xml:space="preserve">  The measures in place include:</w:t>
      </w:r>
    </w:p>
    <w:p w14:paraId="346AECFC" w14:textId="77777777" w:rsidR="005A4CAD" w:rsidRDefault="005A4CAD"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 xml:space="preserve">CCTV recording systems being located in restricted access </w:t>
      </w:r>
      <w:proofErr w:type="gramStart"/>
      <w:r w:rsidRPr="627258E1">
        <w:rPr>
          <w:rFonts w:ascii="Arial" w:eastAsia="Arial" w:hAnsi="Arial" w:cs="Arial"/>
          <w:sz w:val="24"/>
          <w:szCs w:val="24"/>
        </w:rPr>
        <w:t>areas;</w:t>
      </w:r>
      <w:proofErr w:type="gramEnd"/>
    </w:p>
    <w:p w14:paraId="346AECFD" w14:textId="77777777" w:rsidR="005A4CAD" w:rsidRDefault="005A4CAD"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 xml:space="preserve">The CCTV system being encrypted/password </w:t>
      </w:r>
      <w:proofErr w:type="gramStart"/>
      <w:r w:rsidRPr="627258E1">
        <w:rPr>
          <w:rFonts w:ascii="Arial" w:eastAsia="Arial" w:hAnsi="Arial" w:cs="Arial"/>
          <w:sz w:val="24"/>
          <w:szCs w:val="24"/>
        </w:rPr>
        <w:t>protected</w:t>
      </w:r>
      <w:r w:rsidR="00FF68BD" w:rsidRPr="627258E1">
        <w:rPr>
          <w:rFonts w:ascii="Arial" w:eastAsia="Arial" w:hAnsi="Arial" w:cs="Arial"/>
          <w:sz w:val="24"/>
          <w:szCs w:val="24"/>
        </w:rPr>
        <w:t>;</w:t>
      </w:r>
      <w:proofErr w:type="gramEnd"/>
    </w:p>
    <w:p w14:paraId="346AECFE" w14:textId="70C75AA6" w:rsidR="00FF68BD" w:rsidRDefault="00FF68BD"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Restriction of the ability to make copies to specified members of staff</w:t>
      </w:r>
    </w:p>
    <w:p w14:paraId="2AED8A57" w14:textId="58AB3517" w:rsidR="005A70FA" w:rsidRDefault="005A70FA" w:rsidP="00584DC5">
      <w:pPr>
        <w:pStyle w:val="BodyText"/>
        <w:ind w:left="2160" w:hanging="1305"/>
        <w:rPr>
          <w:rFonts w:ascii="Arial" w:eastAsia="Arial" w:hAnsi="Arial" w:cs="Arial"/>
          <w:sz w:val="24"/>
          <w:szCs w:val="24"/>
        </w:rPr>
      </w:pPr>
      <w:r>
        <w:rPr>
          <w:rFonts w:ascii="Arial" w:eastAsia="Arial" w:hAnsi="Arial" w:cs="Arial"/>
          <w:sz w:val="24"/>
          <w:szCs w:val="24"/>
        </w:rPr>
        <w:t xml:space="preserve">7.4     </w:t>
      </w:r>
      <w:r w:rsidR="00584DC5">
        <w:rPr>
          <w:rFonts w:ascii="Arial" w:eastAsia="Arial" w:hAnsi="Arial" w:cs="Arial"/>
          <w:sz w:val="24"/>
          <w:szCs w:val="24"/>
        </w:rPr>
        <w:tab/>
      </w:r>
      <w:r>
        <w:rPr>
          <w:rFonts w:ascii="Arial" w:eastAsia="Arial" w:hAnsi="Arial" w:cs="Arial"/>
          <w:sz w:val="24"/>
          <w:szCs w:val="24"/>
        </w:rPr>
        <w:t xml:space="preserve"> A log of any access to the CCTV images, including               </w:t>
      </w:r>
      <w:r w:rsidR="007A42F2">
        <w:rPr>
          <w:rFonts w:ascii="Arial" w:eastAsia="Arial" w:hAnsi="Arial" w:cs="Arial"/>
          <w:sz w:val="24"/>
          <w:szCs w:val="24"/>
        </w:rPr>
        <w:t xml:space="preserve">     </w:t>
      </w:r>
      <w:r>
        <w:rPr>
          <w:rFonts w:ascii="Arial" w:eastAsia="Arial" w:hAnsi="Arial" w:cs="Arial"/>
          <w:sz w:val="24"/>
          <w:szCs w:val="24"/>
        </w:rPr>
        <w:t xml:space="preserve">times and dates of access, and a record of the </w:t>
      </w:r>
      <w:proofErr w:type="gramStart"/>
      <w:r>
        <w:rPr>
          <w:rFonts w:ascii="Arial" w:eastAsia="Arial" w:hAnsi="Arial" w:cs="Arial"/>
          <w:sz w:val="24"/>
          <w:szCs w:val="24"/>
        </w:rPr>
        <w:t xml:space="preserve">individual </w:t>
      </w:r>
      <w:r w:rsidR="007A42F2">
        <w:rPr>
          <w:rFonts w:ascii="Arial" w:eastAsia="Arial" w:hAnsi="Arial" w:cs="Arial"/>
          <w:sz w:val="24"/>
          <w:szCs w:val="24"/>
        </w:rPr>
        <w:t xml:space="preserve"> </w:t>
      </w:r>
      <w:r>
        <w:rPr>
          <w:rFonts w:ascii="Arial" w:eastAsia="Arial" w:hAnsi="Arial" w:cs="Arial"/>
          <w:sz w:val="24"/>
          <w:szCs w:val="24"/>
        </w:rPr>
        <w:t>accessing</w:t>
      </w:r>
      <w:proofErr w:type="gramEnd"/>
      <w:r>
        <w:rPr>
          <w:rFonts w:ascii="Arial" w:eastAsia="Arial" w:hAnsi="Arial" w:cs="Arial"/>
          <w:sz w:val="24"/>
          <w:szCs w:val="24"/>
        </w:rPr>
        <w:t xml:space="preserve"> the images, will be maintained by Wembley Primary School. This </w:t>
      </w:r>
      <w:r w:rsidR="001A05E2">
        <w:rPr>
          <w:rFonts w:ascii="Arial" w:eastAsia="Arial" w:hAnsi="Arial" w:cs="Arial"/>
          <w:sz w:val="24"/>
          <w:szCs w:val="24"/>
        </w:rPr>
        <w:t xml:space="preserve">log </w:t>
      </w:r>
      <w:r>
        <w:rPr>
          <w:rFonts w:ascii="Arial" w:eastAsia="Arial" w:hAnsi="Arial" w:cs="Arial"/>
          <w:sz w:val="24"/>
          <w:szCs w:val="24"/>
        </w:rPr>
        <w:t xml:space="preserve">will not include </w:t>
      </w:r>
      <w:r w:rsidR="001A05E2">
        <w:rPr>
          <w:rFonts w:ascii="Arial" w:eastAsia="Arial" w:hAnsi="Arial" w:cs="Arial"/>
          <w:sz w:val="24"/>
          <w:szCs w:val="24"/>
        </w:rPr>
        <w:t xml:space="preserve">the </w:t>
      </w:r>
      <w:r>
        <w:rPr>
          <w:rFonts w:ascii="Arial" w:eastAsia="Arial" w:hAnsi="Arial" w:cs="Arial"/>
          <w:sz w:val="24"/>
          <w:szCs w:val="24"/>
        </w:rPr>
        <w:t>daily monitoring/</w:t>
      </w:r>
      <w:r w:rsidR="007A42F2">
        <w:rPr>
          <w:rFonts w:ascii="Arial" w:eastAsia="Arial" w:hAnsi="Arial" w:cs="Arial"/>
          <w:sz w:val="24"/>
          <w:szCs w:val="24"/>
        </w:rPr>
        <w:t xml:space="preserve">camera </w:t>
      </w:r>
      <w:r>
        <w:rPr>
          <w:rFonts w:ascii="Arial" w:eastAsia="Arial" w:hAnsi="Arial" w:cs="Arial"/>
          <w:sz w:val="24"/>
          <w:szCs w:val="24"/>
        </w:rPr>
        <w:t xml:space="preserve">check </w:t>
      </w:r>
      <w:r w:rsidR="007A42F2">
        <w:rPr>
          <w:rFonts w:ascii="Arial" w:eastAsia="Arial" w:hAnsi="Arial" w:cs="Arial"/>
          <w:sz w:val="24"/>
          <w:szCs w:val="24"/>
        </w:rPr>
        <w:t>by the</w:t>
      </w:r>
      <w:r>
        <w:rPr>
          <w:rFonts w:ascii="Arial" w:eastAsia="Arial" w:hAnsi="Arial" w:cs="Arial"/>
          <w:sz w:val="24"/>
          <w:szCs w:val="24"/>
        </w:rPr>
        <w:t xml:space="preserve"> Site Supervisor.</w:t>
      </w:r>
    </w:p>
    <w:p w14:paraId="346AED03" w14:textId="77777777" w:rsidR="00D255DC" w:rsidRDefault="00D255DC" w:rsidP="627258E1">
      <w:pPr>
        <w:pStyle w:val="BodyText"/>
        <w:numPr>
          <w:ilvl w:val="0"/>
          <w:numId w:val="12"/>
        </w:numPr>
        <w:rPr>
          <w:rFonts w:ascii="Arial" w:eastAsia="Arial" w:hAnsi="Arial" w:cs="Arial"/>
          <w:b/>
          <w:bCs/>
          <w:sz w:val="28"/>
          <w:szCs w:val="28"/>
        </w:rPr>
      </w:pPr>
      <w:r w:rsidRPr="627258E1">
        <w:rPr>
          <w:rFonts w:ascii="Arial" w:eastAsia="Arial" w:hAnsi="Arial" w:cs="Arial"/>
          <w:b/>
          <w:bCs/>
          <w:sz w:val="28"/>
          <w:szCs w:val="28"/>
        </w:rPr>
        <w:t>Disclosure of Images</w:t>
      </w:r>
      <w:r w:rsidR="002148B9" w:rsidRPr="627258E1">
        <w:rPr>
          <w:rFonts w:ascii="Arial" w:eastAsia="Arial" w:hAnsi="Arial" w:cs="Arial"/>
          <w:b/>
          <w:bCs/>
          <w:sz w:val="28"/>
          <w:szCs w:val="28"/>
        </w:rPr>
        <w:t xml:space="preserve"> to Data Subjects</w:t>
      </w:r>
    </w:p>
    <w:p w14:paraId="346AED04" w14:textId="77777777" w:rsidR="00D255DC" w:rsidRDefault="002148B9"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Any individual recorded in any CCTV image is a data subject for the purposes of the Data Protection </w:t>
      </w:r>
      <w:proofErr w:type="gramStart"/>
      <w:r w:rsidRPr="627258E1">
        <w:rPr>
          <w:rFonts w:ascii="Arial" w:eastAsia="Arial" w:hAnsi="Arial" w:cs="Arial"/>
          <w:sz w:val="24"/>
          <w:szCs w:val="24"/>
        </w:rPr>
        <w:t>Legislation, and</w:t>
      </w:r>
      <w:proofErr w:type="gramEnd"/>
      <w:r w:rsidRPr="627258E1">
        <w:rPr>
          <w:rFonts w:ascii="Arial" w:eastAsia="Arial" w:hAnsi="Arial" w:cs="Arial"/>
          <w:sz w:val="24"/>
          <w:szCs w:val="24"/>
        </w:rPr>
        <w:t xml:space="preserve"> has a right to request access to those images.</w:t>
      </w:r>
    </w:p>
    <w:p w14:paraId="346AED05" w14:textId="53CA8C7B" w:rsidR="002148B9" w:rsidRDefault="00FA32F7"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lastRenderedPageBreak/>
        <w:t>A</w:t>
      </w:r>
      <w:r w:rsidR="002148B9" w:rsidRPr="627258E1">
        <w:rPr>
          <w:rFonts w:ascii="Arial" w:eastAsia="Arial" w:hAnsi="Arial" w:cs="Arial"/>
          <w:sz w:val="24"/>
          <w:szCs w:val="24"/>
        </w:rPr>
        <w:t xml:space="preserve">ny individual who requests access to images of themselves will be considered to have made a subject access request pursuant to the Data Protection Legislation.  Such a request should be considered in the context of </w:t>
      </w:r>
      <w:r w:rsidR="00445B67" w:rsidRPr="627258E1">
        <w:rPr>
          <w:rFonts w:ascii="Arial" w:eastAsia="Arial" w:hAnsi="Arial" w:cs="Arial"/>
          <w:sz w:val="24"/>
          <w:szCs w:val="24"/>
        </w:rPr>
        <w:t>Wembley Pri</w:t>
      </w:r>
      <w:r w:rsidR="000145D1" w:rsidRPr="627258E1">
        <w:rPr>
          <w:rFonts w:ascii="Arial" w:eastAsia="Arial" w:hAnsi="Arial" w:cs="Arial"/>
          <w:sz w:val="24"/>
          <w:szCs w:val="24"/>
        </w:rPr>
        <w:t xml:space="preserve">mary </w:t>
      </w:r>
      <w:r w:rsidR="002148B9" w:rsidRPr="627258E1">
        <w:rPr>
          <w:rFonts w:ascii="Arial" w:eastAsia="Arial" w:hAnsi="Arial" w:cs="Arial"/>
          <w:sz w:val="24"/>
          <w:szCs w:val="24"/>
        </w:rPr>
        <w:t>School’s Subject Access Request Policy.</w:t>
      </w:r>
    </w:p>
    <w:p w14:paraId="346AED06" w14:textId="41B11217" w:rsidR="002148B9" w:rsidRDefault="00FA32F7"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When such a request is made the </w:t>
      </w:r>
      <w:r w:rsidR="00D250A0" w:rsidRPr="627258E1">
        <w:rPr>
          <w:rFonts w:ascii="Arial" w:eastAsia="Arial" w:hAnsi="Arial" w:cs="Arial"/>
          <w:sz w:val="24"/>
          <w:szCs w:val="24"/>
        </w:rPr>
        <w:t xml:space="preserve">IT Manager, Facilities Manager and Senior </w:t>
      </w:r>
      <w:r w:rsidR="00BD09AA" w:rsidRPr="627258E1">
        <w:rPr>
          <w:rFonts w:ascii="Arial" w:eastAsia="Arial" w:hAnsi="Arial" w:cs="Arial"/>
          <w:sz w:val="24"/>
          <w:szCs w:val="24"/>
        </w:rPr>
        <w:t xml:space="preserve">Leadership Team </w:t>
      </w:r>
      <w:r w:rsidRPr="627258E1">
        <w:rPr>
          <w:rFonts w:ascii="Arial" w:eastAsia="Arial" w:hAnsi="Arial" w:cs="Arial"/>
          <w:sz w:val="24"/>
          <w:szCs w:val="24"/>
        </w:rPr>
        <w:t>will review the CCTV footage, in respect of relevant time periods where appropriate, in accordance with the request.</w:t>
      </w:r>
    </w:p>
    <w:p w14:paraId="346AED07" w14:textId="4A46C373" w:rsidR="00685B91" w:rsidRPr="004B3FEC" w:rsidRDefault="00685B91" w:rsidP="627258E1">
      <w:pPr>
        <w:pStyle w:val="BodyText"/>
        <w:numPr>
          <w:ilvl w:val="1"/>
          <w:numId w:val="12"/>
        </w:numPr>
        <w:rPr>
          <w:rFonts w:ascii="Arial" w:eastAsia="Arial" w:hAnsi="Arial" w:cs="Arial"/>
          <w:sz w:val="24"/>
          <w:szCs w:val="24"/>
        </w:rPr>
      </w:pPr>
      <w:r w:rsidRPr="004B3FEC">
        <w:rPr>
          <w:rFonts w:ascii="Arial" w:eastAsia="Arial" w:hAnsi="Arial" w:cs="Arial"/>
          <w:sz w:val="24"/>
          <w:szCs w:val="24"/>
        </w:rPr>
        <w:t xml:space="preserve">If the footage contains only the individual making the </w:t>
      </w:r>
      <w:proofErr w:type="gramStart"/>
      <w:r w:rsidRPr="004B3FEC">
        <w:rPr>
          <w:rFonts w:ascii="Arial" w:eastAsia="Arial" w:hAnsi="Arial" w:cs="Arial"/>
          <w:sz w:val="24"/>
          <w:szCs w:val="24"/>
        </w:rPr>
        <w:t>request</w:t>
      </w:r>
      <w:proofErr w:type="gramEnd"/>
      <w:r w:rsidRPr="004B3FEC">
        <w:rPr>
          <w:rFonts w:ascii="Arial" w:eastAsia="Arial" w:hAnsi="Arial" w:cs="Arial"/>
          <w:sz w:val="24"/>
          <w:szCs w:val="24"/>
        </w:rPr>
        <w:t xml:space="preserve"> then the individual may be permitted to view the footage.  This must be strictly limited to that footage which contains only images of the individual making the request.</w:t>
      </w:r>
      <w:r w:rsidR="00CB7B51" w:rsidRPr="004B3FEC">
        <w:rPr>
          <w:rFonts w:ascii="Arial" w:eastAsia="Arial" w:hAnsi="Arial" w:cs="Arial"/>
          <w:sz w:val="24"/>
          <w:szCs w:val="24"/>
        </w:rPr>
        <w:t xml:space="preserve">  The </w:t>
      </w:r>
      <w:r w:rsidR="00733B6B" w:rsidRPr="004B3FEC">
        <w:rPr>
          <w:rFonts w:ascii="Arial" w:eastAsia="Arial" w:hAnsi="Arial" w:cs="Arial"/>
          <w:sz w:val="24"/>
          <w:szCs w:val="24"/>
        </w:rPr>
        <w:t>IT Manager</w:t>
      </w:r>
      <w:r w:rsidR="006A33FF" w:rsidRPr="004B3FEC">
        <w:rPr>
          <w:rFonts w:ascii="Arial" w:eastAsia="Arial" w:hAnsi="Arial" w:cs="Arial"/>
          <w:sz w:val="24"/>
          <w:szCs w:val="24"/>
        </w:rPr>
        <w:t>, Facilities Manager</w:t>
      </w:r>
      <w:r w:rsidR="001317D8" w:rsidRPr="004B3FEC">
        <w:rPr>
          <w:rFonts w:ascii="Arial" w:eastAsia="Arial" w:hAnsi="Arial" w:cs="Arial"/>
          <w:sz w:val="24"/>
          <w:szCs w:val="24"/>
        </w:rPr>
        <w:t xml:space="preserve"> and Senior Leadership Team</w:t>
      </w:r>
      <w:r w:rsidR="00CB7B51" w:rsidRPr="004B3FEC">
        <w:rPr>
          <w:rFonts w:ascii="Arial" w:eastAsia="Arial" w:hAnsi="Arial" w:cs="Arial"/>
          <w:sz w:val="24"/>
          <w:szCs w:val="24"/>
        </w:rPr>
        <w:t xml:space="preserve"> must take appropriate measures to ensure that the footage is restricted in this way</w:t>
      </w:r>
      <w:r w:rsidR="004B3FEC">
        <w:rPr>
          <w:rFonts w:ascii="Arial" w:eastAsia="Arial" w:hAnsi="Arial" w:cs="Arial"/>
          <w:sz w:val="24"/>
          <w:szCs w:val="24"/>
        </w:rPr>
        <w:t>. Note- neither system can isolate a single person from the crowd</w:t>
      </w:r>
    </w:p>
    <w:p w14:paraId="346AED08" w14:textId="13A157BD" w:rsidR="00CB7B51" w:rsidRDefault="00CB7B51"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If the footage contains images of other </w:t>
      </w:r>
      <w:proofErr w:type="gramStart"/>
      <w:r w:rsidRPr="627258E1">
        <w:rPr>
          <w:rFonts w:ascii="Arial" w:eastAsia="Arial" w:hAnsi="Arial" w:cs="Arial"/>
          <w:sz w:val="24"/>
          <w:szCs w:val="24"/>
        </w:rPr>
        <w:t>individuals</w:t>
      </w:r>
      <w:proofErr w:type="gramEnd"/>
      <w:r w:rsidRPr="627258E1">
        <w:rPr>
          <w:rFonts w:ascii="Arial" w:eastAsia="Arial" w:hAnsi="Arial" w:cs="Arial"/>
          <w:sz w:val="24"/>
          <w:szCs w:val="24"/>
        </w:rPr>
        <w:t xml:space="preserve"> then </w:t>
      </w:r>
      <w:r w:rsidR="001317D8" w:rsidRPr="627258E1">
        <w:rPr>
          <w:rFonts w:ascii="Arial" w:eastAsia="Arial" w:hAnsi="Arial" w:cs="Arial"/>
          <w:sz w:val="24"/>
          <w:szCs w:val="24"/>
        </w:rPr>
        <w:t>Wembley Pri</w:t>
      </w:r>
      <w:r w:rsidR="008B6EB5" w:rsidRPr="627258E1">
        <w:rPr>
          <w:rFonts w:ascii="Arial" w:eastAsia="Arial" w:hAnsi="Arial" w:cs="Arial"/>
          <w:sz w:val="24"/>
          <w:szCs w:val="24"/>
        </w:rPr>
        <w:t xml:space="preserve">mary </w:t>
      </w:r>
      <w:r w:rsidRPr="627258E1">
        <w:rPr>
          <w:rFonts w:ascii="Arial" w:eastAsia="Arial" w:hAnsi="Arial" w:cs="Arial"/>
          <w:sz w:val="24"/>
          <w:szCs w:val="24"/>
        </w:rPr>
        <w:t>School must consider whether:</w:t>
      </w:r>
    </w:p>
    <w:p w14:paraId="346AED09" w14:textId="77777777" w:rsidR="002A1212" w:rsidRDefault="002A1212"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The request requires the disclosure of the images of individuals other than the requester</w:t>
      </w:r>
      <w:r w:rsidR="00291019" w:rsidRPr="627258E1">
        <w:rPr>
          <w:rFonts w:ascii="Arial" w:eastAsia="Arial" w:hAnsi="Arial" w:cs="Arial"/>
          <w:sz w:val="24"/>
          <w:szCs w:val="24"/>
        </w:rPr>
        <w:t xml:space="preserve">, for example whether the images can be distorted so as not to identify other </w:t>
      </w:r>
      <w:proofErr w:type="gramStart"/>
      <w:r w:rsidR="00291019" w:rsidRPr="627258E1">
        <w:rPr>
          <w:rFonts w:ascii="Arial" w:eastAsia="Arial" w:hAnsi="Arial" w:cs="Arial"/>
          <w:sz w:val="24"/>
          <w:szCs w:val="24"/>
        </w:rPr>
        <w:t>individuals</w:t>
      </w:r>
      <w:r w:rsidRPr="627258E1">
        <w:rPr>
          <w:rFonts w:ascii="Arial" w:eastAsia="Arial" w:hAnsi="Arial" w:cs="Arial"/>
          <w:sz w:val="24"/>
          <w:szCs w:val="24"/>
        </w:rPr>
        <w:t>;</w:t>
      </w:r>
      <w:proofErr w:type="gramEnd"/>
    </w:p>
    <w:p w14:paraId="346AED0A" w14:textId="77777777" w:rsidR="00CB7B51" w:rsidRDefault="00CB7B51"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The other individuals in the footage have consented to the disclosure of the images, or their consent could be obtained; or</w:t>
      </w:r>
    </w:p>
    <w:p w14:paraId="346AED0B" w14:textId="77777777" w:rsidR="00CB7B51" w:rsidRDefault="00CB7B51"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If not, then whether it is otherwise reasonable in the circumstances to disclose those images to the individual making the request.</w:t>
      </w:r>
    </w:p>
    <w:p w14:paraId="346AED0C" w14:textId="77777777" w:rsidR="00CB7B51" w:rsidRDefault="00975E86"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A record must be kept, and held securely, of all disclosures which sets out:</w:t>
      </w:r>
    </w:p>
    <w:p w14:paraId="346AED0D" w14:textId="77777777" w:rsidR="00975E86" w:rsidRDefault="00975E86"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 xml:space="preserve">When the request was </w:t>
      </w:r>
      <w:proofErr w:type="gramStart"/>
      <w:r w:rsidRPr="627258E1">
        <w:rPr>
          <w:rFonts w:ascii="Arial" w:eastAsia="Arial" w:hAnsi="Arial" w:cs="Arial"/>
          <w:sz w:val="24"/>
          <w:szCs w:val="24"/>
        </w:rPr>
        <w:t>made;</w:t>
      </w:r>
      <w:proofErr w:type="gramEnd"/>
    </w:p>
    <w:p w14:paraId="346AED0E" w14:textId="307EF6A7" w:rsidR="00975E86" w:rsidRDefault="00975E86"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 xml:space="preserve">The process followed by </w:t>
      </w:r>
      <w:r w:rsidR="005F58B6" w:rsidRPr="627258E1">
        <w:rPr>
          <w:rFonts w:ascii="Arial" w:eastAsia="Arial" w:hAnsi="Arial" w:cs="Arial"/>
          <w:sz w:val="24"/>
          <w:szCs w:val="24"/>
        </w:rPr>
        <w:t>the IT Manager/ Facilities Manager and Senior Leadership Team</w:t>
      </w:r>
      <w:r w:rsidRPr="627258E1">
        <w:rPr>
          <w:rFonts w:ascii="Arial" w:eastAsia="Arial" w:hAnsi="Arial" w:cs="Arial"/>
          <w:sz w:val="24"/>
          <w:szCs w:val="24"/>
        </w:rPr>
        <w:t xml:space="preserve"> in determining whether the images contained third </w:t>
      </w:r>
      <w:proofErr w:type="gramStart"/>
      <w:r w:rsidRPr="627258E1">
        <w:rPr>
          <w:rFonts w:ascii="Arial" w:eastAsia="Arial" w:hAnsi="Arial" w:cs="Arial"/>
          <w:sz w:val="24"/>
          <w:szCs w:val="24"/>
        </w:rPr>
        <w:t>parties;</w:t>
      </w:r>
      <w:proofErr w:type="gramEnd"/>
    </w:p>
    <w:p w14:paraId="346AED0F" w14:textId="77777777" w:rsidR="00975E86" w:rsidRDefault="00975E86"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 xml:space="preserve">The considerations as to whether to allow access to those </w:t>
      </w:r>
      <w:proofErr w:type="gramStart"/>
      <w:r w:rsidRPr="627258E1">
        <w:rPr>
          <w:rFonts w:ascii="Arial" w:eastAsia="Arial" w:hAnsi="Arial" w:cs="Arial"/>
          <w:sz w:val="24"/>
          <w:szCs w:val="24"/>
        </w:rPr>
        <w:t>images;</w:t>
      </w:r>
      <w:proofErr w:type="gramEnd"/>
    </w:p>
    <w:p w14:paraId="346AED10" w14:textId="77777777" w:rsidR="00975E86" w:rsidRDefault="00975E86"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The individuals that were permitted to view the images and when; and</w:t>
      </w:r>
    </w:p>
    <w:p w14:paraId="346AED11" w14:textId="77777777" w:rsidR="00975E86" w:rsidRDefault="00975E86" w:rsidP="627258E1">
      <w:pPr>
        <w:pStyle w:val="BodyText"/>
        <w:numPr>
          <w:ilvl w:val="2"/>
          <w:numId w:val="12"/>
        </w:numPr>
        <w:rPr>
          <w:rFonts w:ascii="Arial" w:eastAsia="Arial" w:hAnsi="Arial" w:cs="Arial"/>
          <w:sz w:val="24"/>
          <w:szCs w:val="24"/>
        </w:rPr>
      </w:pPr>
      <w:r w:rsidRPr="627258E1">
        <w:rPr>
          <w:rFonts w:ascii="Arial" w:eastAsia="Arial" w:hAnsi="Arial" w:cs="Arial"/>
          <w:sz w:val="24"/>
          <w:szCs w:val="24"/>
        </w:rPr>
        <w:t>Whether a copy of the images was provided, and if so to whom, when and in what format.</w:t>
      </w:r>
    </w:p>
    <w:p w14:paraId="346AED13" w14:textId="77777777" w:rsidR="00FA32F7" w:rsidRDefault="00FA32F7" w:rsidP="627258E1">
      <w:pPr>
        <w:pStyle w:val="BodyText"/>
        <w:numPr>
          <w:ilvl w:val="0"/>
          <w:numId w:val="12"/>
        </w:numPr>
        <w:rPr>
          <w:rFonts w:ascii="Arial" w:eastAsia="Arial" w:hAnsi="Arial" w:cs="Arial"/>
          <w:b/>
          <w:bCs/>
          <w:sz w:val="28"/>
          <w:szCs w:val="28"/>
        </w:rPr>
      </w:pPr>
      <w:r w:rsidRPr="627258E1">
        <w:rPr>
          <w:rFonts w:ascii="Arial" w:eastAsia="Arial" w:hAnsi="Arial" w:cs="Arial"/>
          <w:b/>
          <w:bCs/>
          <w:sz w:val="28"/>
          <w:szCs w:val="28"/>
        </w:rPr>
        <w:lastRenderedPageBreak/>
        <w:t>Disclosure of Images to Third Parties</w:t>
      </w:r>
    </w:p>
    <w:p w14:paraId="346AED14" w14:textId="7969C9A0" w:rsidR="00FA32F7" w:rsidRDefault="0017760D"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Wembley Primary </w:t>
      </w:r>
      <w:r w:rsidR="00FA32F7" w:rsidRPr="627258E1">
        <w:rPr>
          <w:rFonts w:ascii="Arial" w:eastAsia="Arial" w:hAnsi="Arial" w:cs="Arial"/>
          <w:sz w:val="24"/>
          <w:szCs w:val="24"/>
        </w:rPr>
        <w:t>School will only disclose recorded CCTV images to third parties where it is permitted to do so in accordance with the Data Protection Legislation.</w:t>
      </w:r>
    </w:p>
    <w:p w14:paraId="346AED15" w14:textId="77777777" w:rsidR="004149B9" w:rsidRDefault="004149B9"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CCTV images will only be disclosed to law enforcement agencies in line with the purposes for which the CCTV system is in place.</w:t>
      </w:r>
    </w:p>
    <w:p w14:paraId="346AED16" w14:textId="0DDB00D2" w:rsidR="004149B9" w:rsidRDefault="004149B9"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 xml:space="preserve">If a request is received form a law enforcement agency for disclosure of CCTV </w:t>
      </w:r>
      <w:proofErr w:type="gramStart"/>
      <w:r w:rsidRPr="627258E1">
        <w:rPr>
          <w:rFonts w:ascii="Arial" w:eastAsia="Arial" w:hAnsi="Arial" w:cs="Arial"/>
          <w:sz w:val="24"/>
          <w:szCs w:val="24"/>
        </w:rPr>
        <w:t>images</w:t>
      </w:r>
      <w:proofErr w:type="gramEnd"/>
      <w:r w:rsidRPr="627258E1">
        <w:rPr>
          <w:rFonts w:ascii="Arial" w:eastAsia="Arial" w:hAnsi="Arial" w:cs="Arial"/>
          <w:sz w:val="24"/>
          <w:szCs w:val="24"/>
        </w:rPr>
        <w:t xml:space="preserve"> then </w:t>
      </w:r>
      <w:r w:rsidR="009743D2" w:rsidRPr="627258E1">
        <w:rPr>
          <w:rFonts w:ascii="Arial" w:eastAsia="Arial" w:hAnsi="Arial" w:cs="Arial"/>
          <w:sz w:val="24"/>
          <w:szCs w:val="24"/>
        </w:rPr>
        <w:t>the IT Manager</w:t>
      </w:r>
      <w:r w:rsidR="002F0B83" w:rsidRPr="627258E1">
        <w:rPr>
          <w:rFonts w:ascii="Arial" w:eastAsia="Arial" w:hAnsi="Arial" w:cs="Arial"/>
          <w:sz w:val="24"/>
          <w:szCs w:val="24"/>
        </w:rPr>
        <w:t xml:space="preserve">, Facilities </w:t>
      </w:r>
      <w:r w:rsidR="00BD680C" w:rsidRPr="627258E1">
        <w:rPr>
          <w:rFonts w:ascii="Arial" w:eastAsia="Arial" w:hAnsi="Arial" w:cs="Arial"/>
          <w:sz w:val="24"/>
          <w:szCs w:val="24"/>
        </w:rPr>
        <w:t>Manager</w:t>
      </w:r>
      <w:r w:rsidR="002F0B83" w:rsidRPr="627258E1">
        <w:rPr>
          <w:rFonts w:ascii="Arial" w:eastAsia="Arial" w:hAnsi="Arial" w:cs="Arial"/>
          <w:sz w:val="24"/>
          <w:szCs w:val="24"/>
        </w:rPr>
        <w:t xml:space="preserve"> and Senior Leadership Team</w:t>
      </w:r>
      <w:r w:rsidRPr="627258E1">
        <w:rPr>
          <w:rFonts w:ascii="Arial" w:eastAsia="Arial" w:hAnsi="Arial" w:cs="Arial"/>
          <w:sz w:val="24"/>
          <w:szCs w:val="24"/>
        </w:rPr>
        <w:t xml:space="preserve"> must follow the same process as above in relation to subject access requests.  Detail should be obtained from the law enforcement agency as to exactly what they want the CCTV images for, and any </w:t>
      </w:r>
      <w:proofErr w:type="gramStart"/>
      <w:r w:rsidRPr="627258E1">
        <w:rPr>
          <w:rFonts w:ascii="Arial" w:eastAsia="Arial" w:hAnsi="Arial" w:cs="Arial"/>
          <w:sz w:val="24"/>
          <w:szCs w:val="24"/>
        </w:rPr>
        <w:t>particular individuals</w:t>
      </w:r>
      <w:proofErr w:type="gramEnd"/>
      <w:r w:rsidRPr="627258E1">
        <w:rPr>
          <w:rFonts w:ascii="Arial" w:eastAsia="Arial" w:hAnsi="Arial" w:cs="Arial"/>
          <w:sz w:val="24"/>
          <w:szCs w:val="24"/>
        </w:rPr>
        <w:t xml:space="preserve"> of concern.  </w:t>
      </w:r>
      <w:r w:rsidR="001D5AF2" w:rsidRPr="627258E1">
        <w:rPr>
          <w:rFonts w:ascii="Arial" w:eastAsia="Arial" w:hAnsi="Arial" w:cs="Arial"/>
          <w:sz w:val="24"/>
          <w:szCs w:val="24"/>
        </w:rPr>
        <w:t xml:space="preserve">This will then enable proper consideration to be given to what should be disclosed, and the potential disclosure of any </w:t>
      </w:r>
      <w:proofErr w:type="gramStart"/>
      <w:r w:rsidR="001D5AF2" w:rsidRPr="627258E1">
        <w:rPr>
          <w:rFonts w:ascii="Arial" w:eastAsia="Arial" w:hAnsi="Arial" w:cs="Arial"/>
          <w:sz w:val="24"/>
          <w:szCs w:val="24"/>
        </w:rPr>
        <w:t>third party</w:t>
      </w:r>
      <w:proofErr w:type="gramEnd"/>
      <w:r w:rsidR="001D5AF2" w:rsidRPr="627258E1">
        <w:rPr>
          <w:rFonts w:ascii="Arial" w:eastAsia="Arial" w:hAnsi="Arial" w:cs="Arial"/>
          <w:sz w:val="24"/>
          <w:szCs w:val="24"/>
        </w:rPr>
        <w:t xml:space="preserve"> images.</w:t>
      </w:r>
    </w:p>
    <w:p w14:paraId="346AED17" w14:textId="77777777" w:rsidR="001D5AF2" w:rsidRDefault="001D5AF2" w:rsidP="627258E1">
      <w:pPr>
        <w:pStyle w:val="BodyText"/>
        <w:numPr>
          <w:ilvl w:val="1"/>
          <w:numId w:val="12"/>
        </w:numPr>
        <w:rPr>
          <w:rFonts w:ascii="Arial" w:eastAsia="Arial" w:hAnsi="Arial" w:cs="Arial"/>
          <w:sz w:val="24"/>
          <w:szCs w:val="24"/>
        </w:rPr>
      </w:pPr>
      <w:r w:rsidRPr="627258E1">
        <w:rPr>
          <w:rFonts w:ascii="Arial" w:eastAsia="Arial" w:hAnsi="Arial" w:cs="Arial"/>
          <w:sz w:val="24"/>
          <w:szCs w:val="24"/>
        </w:rPr>
        <w:t>The information above must be recorded in relation to any disclosure.</w:t>
      </w:r>
    </w:p>
    <w:p w14:paraId="346AED18" w14:textId="77777777" w:rsidR="004149B9" w:rsidRDefault="004149B9" w:rsidP="627258E1">
      <w:pPr>
        <w:pStyle w:val="BodyText"/>
        <w:numPr>
          <w:ilvl w:val="1"/>
          <w:numId w:val="12"/>
        </w:numPr>
        <w:rPr>
          <w:rFonts w:ascii="Arial" w:eastAsia="Arial" w:hAnsi="Arial" w:cs="Arial"/>
          <w:sz w:val="24"/>
          <w:szCs w:val="24"/>
        </w:rPr>
      </w:pPr>
      <w:r w:rsidRPr="4F8F8BBB">
        <w:rPr>
          <w:rFonts w:ascii="Arial" w:eastAsia="Arial" w:hAnsi="Arial" w:cs="Arial"/>
          <w:sz w:val="24"/>
          <w:szCs w:val="24"/>
        </w:rPr>
        <w:t xml:space="preserve">If an order is granted by a Court for disclosure of CCTV </w:t>
      </w:r>
      <w:proofErr w:type="gramStart"/>
      <w:r w:rsidRPr="4F8F8BBB">
        <w:rPr>
          <w:rFonts w:ascii="Arial" w:eastAsia="Arial" w:hAnsi="Arial" w:cs="Arial"/>
          <w:sz w:val="24"/>
          <w:szCs w:val="24"/>
        </w:rPr>
        <w:t>images</w:t>
      </w:r>
      <w:proofErr w:type="gramEnd"/>
      <w:r w:rsidRPr="4F8F8BBB">
        <w:rPr>
          <w:rFonts w:ascii="Arial" w:eastAsia="Arial" w:hAnsi="Arial" w:cs="Arial"/>
          <w:sz w:val="24"/>
          <w:szCs w:val="24"/>
        </w:rPr>
        <w:t xml:space="preserve"> then this should be complied with.  However very careful consideration must be given to exactly what the Court order requires.  If there are any concerns as to </w:t>
      </w:r>
      <w:proofErr w:type="gramStart"/>
      <w:r w:rsidRPr="4F8F8BBB">
        <w:rPr>
          <w:rFonts w:ascii="Arial" w:eastAsia="Arial" w:hAnsi="Arial" w:cs="Arial"/>
          <w:sz w:val="24"/>
          <w:szCs w:val="24"/>
        </w:rPr>
        <w:t>disclosure</w:t>
      </w:r>
      <w:proofErr w:type="gramEnd"/>
      <w:r w:rsidRPr="4F8F8BBB">
        <w:rPr>
          <w:rFonts w:ascii="Arial" w:eastAsia="Arial" w:hAnsi="Arial" w:cs="Arial"/>
          <w:sz w:val="24"/>
          <w:szCs w:val="24"/>
        </w:rPr>
        <w:t xml:space="preserve"> then the Data Protection Officer should be contacted in the first instance and appropriate legal advice may be required.</w:t>
      </w:r>
    </w:p>
    <w:p w14:paraId="346AED19" w14:textId="77777777" w:rsidR="009D39C2" w:rsidRDefault="009D39C2" w:rsidP="627258E1">
      <w:pPr>
        <w:pStyle w:val="BodyText"/>
        <w:numPr>
          <w:ilvl w:val="0"/>
          <w:numId w:val="12"/>
        </w:numPr>
        <w:rPr>
          <w:rFonts w:ascii="Arial" w:eastAsia="Arial" w:hAnsi="Arial" w:cs="Arial"/>
          <w:b/>
          <w:bCs/>
          <w:sz w:val="28"/>
          <w:szCs w:val="28"/>
        </w:rPr>
      </w:pPr>
      <w:r w:rsidRPr="4F8F8BBB">
        <w:rPr>
          <w:rFonts w:ascii="Arial" w:eastAsia="Arial" w:hAnsi="Arial" w:cs="Arial"/>
          <w:b/>
          <w:bCs/>
          <w:sz w:val="28"/>
          <w:szCs w:val="28"/>
        </w:rPr>
        <w:t>Review of Policy and CCTV System</w:t>
      </w:r>
    </w:p>
    <w:p w14:paraId="346AED1A" w14:textId="6C177C2F" w:rsidR="009D39C2" w:rsidRPr="003E0F62" w:rsidRDefault="009D39C2" w:rsidP="627258E1">
      <w:pPr>
        <w:pStyle w:val="BodyText"/>
        <w:numPr>
          <w:ilvl w:val="1"/>
          <w:numId w:val="12"/>
        </w:numPr>
        <w:rPr>
          <w:rFonts w:ascii="Arial" w:eastAsia="Arial" w:hAnsi="Arial" w:cs="Arial"/>
          <w:sz w:val="24"/>
          <w:szCs w:val="24"/>
        </w:rPr>
      </w:pPr>
      <w:r w:rsidRPr="003E0F62">
        <w:rPr>
          <w:rFonts w:ascii="Arial" w:eastAsia="Arial" w:hAnsi="Arial" w:cs="Arial"/>
          <w:sz w:val="24"/>
          <w:szCs w:val="24"/>
        </w:rPr>
        <w:t>This policy will be reviewe</w:t>
      </w:r>
      <w:r w:rsidR="00C328CE">
        <w:rPr>
          <w:rFonts w:ascii="Arial" w:eastAsia="Arial" w:hAnsi="Arial" w:cs="Arial"/>
          <w:sz w:val="24"/>
          <w:szCs w:val="24"/>
        </w:rPr>
        <w:t xml:space="preserve">d </w:t>
      </w:r>
      <w:r w:rsidRPr="003E0F62">
        <w:rPr>
          <w:rFonts w:ascii="Arial" w:eastAsia="Arial" w:hAnsi="Arial" w:cs="Arial"/>
          <w:sz w:val="24"/>
          <w:szCs w:val="24"/>
        </w:rPr>
        <w:t>B</w:t>
      </w:r>
      <w:r w:rsidR="00C328CE">
        <w:rPr>
          <w:rFonts w:ascii="Arial" w:eastAsia="Arial" w:hAnsi="Arial" w:cs="Arial"/>
          <w:sz w:val="24"/>
          <w:szCs w:val="24"/>
        </w:rPr>
        <w:t>i</w:t>
      </w:r>
      <w:r w:rsidRPr="003E0F62">
        <w:rPr>
          <w:rFonts w:ascii="Arial" w:eastAsia="Arial" w:hAnsi="Arial" w:cs="Arial"/>
          <w:sz w:val="24"/>
          <w:szCs w:val="24"/>
        </w:rPr>
        <w:t>-A</w:t>
      </w:r>
      <w:r w:rsidR="00C328CE">
        <w:rPr>
          <w:rFonts w:ascii="Arial" w:eastAsia="Arial" w:hAnsi="Arial" w:cs="Arial"/>
          <w:sz w:val="24"/>
          <w:szCs w:val="24"/>
        </w:rPr>
        <w:t>nnually</w:t>
      </w:r>
      <w:r w:rsidRPr="003E0F62">
        <w:rPr>
          <w:rFonts w:ascii="Arial" w:eastAsia="Arial" w:hAnsi="Arial" w:cs="Arial"/>
          <w:sz w:val="24"/>
          <w:szCs w:val="24"/>
        </w:rPr>
        <w:t>.</w:t>
      </w:r>
    </w:p>
    <w:p w14:paraId="346AED1B" w14:textId="736BAA71" w:rsidR="009D39C2" w:rsidRPr="003E0F62" w:rsidRDefault="009D39C2" w:rsidP="627258E1">
      <w:pPr>
        <w:pStyle w:val="BodyText"/>
        <w:numPr>
          <w:ilvl w:val="1"/>
          <w:numId w:val="12"/>
        </w:numPr>
        <w:rPr>
          <w:rFonts w:ascii="Arial" w:eastAsia="Arial" w:hAnsi="Arial" w:cs="Arial"/>
          <w:sz w:val="24"/>
          <w:szCs w:val="24"/>
        </w:rPr>
      </w:pPr>
      <w:r w:rsidRPr="003E0F62">
        <w:rPr>
          <w:rFonts w:ascii="Arial" w:eastAsia="Arial" w:hAnsi="Arial" w:cs="Arial"/>
          <w:sz w:val="24"/>
          <w:szCs w:val="24"/>
        </w:rPr>
        <w:t xml:space="preserve">The CCTV system and the privacy impact assessment relating to it will be reviewed </w:t>
      </w:r>
      <w:r w:rsidR="00C328CE">
        <w:rPr>
          <w:rFonts w:ascii="Arial" w:eastAsia="Arial" w:hAnsi="Arial" w:cs="Arial"/>
          <w:sz w:val="24"/>
          <w:szCs w:val="24"/>
        </w:rPr>
        <w:t>Bi-Annually</w:t>
      </w:r>
      <w:r w:rsidRPr="003E0F62">
        <w:rPr>
          <w:rFonts w:ascii="Arial" w:eastAsia="Arial" w:hAnsi="Arial" w:cs="Arial"/>
          <w:sz w:val="24"/>
          <w:szCs w:val="24"/>
        </w:rPr>
        <w:t>.</w:t>
      </w:r>
    </w:p>
    <w:p w14:paraId="346AED1D" w14:textId="77777777" w:rsidR="00FF68BD" w:rsidRPr="00FF68BD" w:rsidRDefault="00FF68BD" w:rsidP="627258E1">
      <w:pPr>
        <w:pStyle w:val="BodyText"/>
        <w:numPr>
          <w:ilvl w:val="0"/>
          <w:numId w:val="12"/>
        </w:numPr>
        <w:rPr>
          <w:rFonts w:ascii="Arial" w:eastAsia="Arial" w:hAnsi="Arial" w:cs="Arial"/>
          <w:b/>
          <w:bCs/>
          <w:sz w:val="28"/>
          <w:szCs w:val="28"/>
        </w:rPr>
      </w:pPr>
      <w:r w:rsidRPr="4F8F8BBB">
        <w:rPr>
          <w:rFonts w:ascii="Arial" w:eastAsia="Arial" w:hAnsi="Arial" w:cs="Arial"/>
          <w:b/>
          <w:bCs/>
          <w:sz w:val="28"/>
          <w:szCs w:val="28"/>
        </w:rPr>
        <w:t>Misuse of CCTV systems</w:t>
      </w:r>
    </w:p>
    <w:p w14:paraId="346AED1E" w14:textId="77777777" w:rsidR="00FF68BD" w:rsidRDefault="00FF68BD" w:rsidP="627258E1">
      <w:pPr>
        <w:pStyle w:val="BodyText"/>
        <w:numPr>
          <w:ilvl w:val="1"/>
          <w:numId w:val="12"/>
        </w:numPr>
        <w:rPr>
          <w:rFonts w:ascii="Arial" w:eastAsia="Arial" w:hAnsi="Arial" w:cs="Arial"/>
          <w:sz w:val="24"/>
          <w:szCs w:val="24"/>
        </w:rPr>
      </w:pPr>
      <w:r w:rsidRPr="4F8F8BBB">
        <w:rPr>
          <w:rFonts w:ascii="Arial" w:eastAsia="Arial" w:hAnsi="Arial" w:cs="Arial"/>
          <w:sz w:val="24"/>
          <w:szCs w:val="24"/>
        </w:rPr>
        <w:t>The misuse of CCTV system could constitute a criminal offence.</w:t>
      </w:r>
    </w:p>
    <w:p w14:paraId="346AED1F" w14:textId="77777777" w:rsidR="00FF68BD" w:rsidRPr="00FF68BD" w:rsidRDefault="00FF68BD" w:rsidP="627258E1">
      <w:pPr>
        <w:pStyle w:val="BodyText"/>
        <w:numPr>
          <w:ilvl w:val="1"/>
          <w:numId w:val="12"/>
        </w:numPr>
        <w:rPr>
          <w:rFonts w:ascii="Arial" w:eastAsia="Arial" w:hAnsi="Arial" w:cs="Arial"/>
          <w:sz w:val="24"/>
          <w:szCs w:val="24"/>
        </w:rPr>
      </w:pPr>
      <w:r w:rsidRPr="4F8F8BBB">
        <w:rPr>
          <w:rFonts w:ascii="Arial" w:eastAsia="Arial" w:hAnsi="Arial" w:cs="Arial"/>
          <w:sz w:val="24"/>
          <w:szCs w:val="24"/>
        </w:rPr>
        <w:t>Any member of staff who breaches this policy may be subject to disciplinary action.</w:t>
      </w:r>
    </w:p>
    <w:p w14:paraId="346AED20" w14:textId="77777777" w:rsidR="009D39C2" w:rsidRDefault="00E77032" w:rsidP="627258E1">
      <w:pPr>
        <w:pStyle w:val="BodyText"/>
        <w:numPr>
          <w:ilvl w:val="0"/>
          <w:numId w:val="12"/>
        </w:numPr>
        <w:rPr>
          <w:rFonts w:ascii="Arial" w:eastAsia="Arial" w:hAnsi="Arial" w:cs="Arial"/>
          <w:b/>
          <w:bCs/>
          <w:sz w:val="28"/>
          <w:szCs w:val="28"/>
        </w:rPr>
      </w:pPr>
      <w:r w:rsidRPr="4F8F8BBB">
        <w:rPr>
          <w:rFonts w:ascii="Arial" w:eastAsia="Arial" w:hAnsi="Arial" w:cs="Arial"/>
          <w:b/>
          <w:bCs/>
          <w:sz w:val="28"/>
          <w:szCs w:val="28"/>
        </w:rPr>
        <w:t>Complaints relating to this policy</w:t>
      </w:r>
    </w:p>
    <w:p w14:paraId="346AED21" w14:textId="1DF27197" w:rsidR="00E77032" w:rsidRPr="00C86867" w:rsidRDefault="00E77032" w:rsidP="627258E1">
      <w:pPr>
        <w:pStyle w:val="BodyText"/>
        <w:numPr>
          <w:ilvl w:val="1"/>
          <w:numId w:val="12"/>
        </w:numPr>
        <w:rPr>
          <w:rFonts w:ascii="Arial" w:eastAsia="Arial" w:hAnsi="Arial" w:cs="Arial"/>
          <w:sz w:val="24"/>
          <w:szCs w:val="24"/>
        </w:rPr>
      </w:pPr>
      <w:r w:rsidRPr="4F8F8BBB">
        <w:rPr>
          <w:rFonts w:ascii="Arial" w:eastAsia="Arial" w:hAnsi="Arial" w:cs="Arial"/>
          <w:sz w:val="24"/>
          <w:szCs w:val="24"/>
        </w:rPr>
        <w:t>Any complaints relating to this policy or to the CCTV system operated by</w:t>
      </w:r>
      <w:r w:rsidR="00F05986" w:rsidRPr="4F8F8BBB">
        <w:rPr>
          <w:rFonts w:ascii="Arial" w:eastAsia="Arial" w:hAnsi="Arial" w:cs="Arial"/>
          <w:sz w:val="24"/>
          <w:szCs w:val="24"/>
        </w:rPr>
        <w:t xml:space="preserve"> Wembley Primary </w:t>
      </w:r>
      <w:r w:rsidRPr="4F8F8BBB">
        <w:rPr>
          <w:rFonts w:ascii="Arial" w:eastAsia="Arial" w:hAnsi="Arial" w:cs="Arial"/>
          <w:sz w:val="24"/>
          <w:szCs w:val="24"/>
        </w:rPr>
        <w:t xml:space="preserve">School should be </w:t>
      </w:r>
      <w:r w:rsidR="00291019" w:rsidRPr="4F8F8BBB">
        <w:rPr>
          <w:rFonts w:ascii="Arial" w:eastAsia="Arial" w:hAnsi="Arial" w:cs="Arial"/>
          <w:sz w:val="24"/>
          <w:szCs w:val="24"/>
        </w:rPr>
        <w:t xml:space="preserve">made in accordance with </w:t>
      </w:r>
      <w:r w:rsidR="00F05986" w:rsidRPr="4F8F8BBB">
        <w:rPr>
          <w:rFonts w:ascii="Arial" w:eastAsia="Arial" w:hAnsi="Arial" w:cs="Arial"/>
          <w:sz w:val="24"/>
          <w:szCs w:val="24"/>
        </w:rPr>
        <w:t xml:space="preserve">Wembley Primary </w:t>
      </w:r>
      <w:r w:rsidR="00291019" w:rsidRPr="4F8F8BBB">
        <w:rPr>
          <w:rFonts w:ascii="Arial" w:eastAsia="Arial" w:hAnsi="Arial" w:cs="Arial"/>
          <w:sz w:val="24"/>
          <w:szCs w:val="24"/>
        </w:rPr>
        <w:t>School Complaints Policy.</w:t>
      </w:r>
    </w:p>
    <w:p w14:paraId="346AED22" w14:textId="77777777" w:rsidR="007A7CB9" w:rsidRDefault="007A7CB9" w:rsidP="627258E1">
      <w:pPr>
        <w:pStyle w:val="BodyText"/>
        <w:ind w:left="1080"/>
        <w:jc w:val="left"/>
        <w:rPr>
          <w:rFonts w:ascii="Arial" w:eastAsia="Arial" w:hAnsi="Arial" w:cs="Arial"/>
          <w:b/>
          <w:bCs/>
        </w:rPr>
      </w:pPr>
    </w:p>
    <w:p w14:paraId="346AED23" w14:textId="77777777" w:rsidR="00D61294" w:rsidRDefault="00D61294" w:rsidP="627258E1">
      <w:pPr>
        <w:spacing w:after="240" w:line="276" w:lineRule="auto"/>
        <w:jc w:val="left"/>
        <w:rPr>
          <w:rFonts w:ascii="Arial" w:eastAsia="Arial" w:hAnsi="Arial" w:cs="Arial"/>
          <w:b/>
          <w:bCs/>
        </w:rPr>
      </w:pPr>
      <w:r w:rsidRPr="627258E1">
        <w:rPr>
          <w:rFonts w:ascii="Arial" w:eastAsia="Arial" w:hAnsi="Arial" w:cs="Arial"/>
          <w:b/>
          <w:bCs/>
        </w:rPr>
        <w:br w:type="page"/>
      </w:r>
    </w:p>
    <w:p w14:paraId="492CC73F" w14:textId="749D33C7" w:rsidR="002B468A" w:rsidRPr="00FB0839" w:rsidRDefault="00D61294" w:rsidP="002B468A">
      <w:pPr>
        <w:pStyle w:val="BodyText"/>
        <w:jc w:val="center"/>
        <w:rPr>
          <w:rFonts w:ascii="Arial" w:eastAsia="Arial" w:hAnsi="Arial" w:cs="Arial"/>
          <w:b/>
          <w:bCs/>
          <w:sz w:val="28"/>
          <w:szCs w:val="28"/>
        </w:rPr>
      </w:pPr>
      <w:r w:rsidRPr="627258E1">
        <w:rPr>
          <w:rFonts w:ascii="Arial" w:eastAsia="Arial" w:hAnsi="Arial" w:cs="Arial"/>
          <w:b/>
          <w:bCs/>
          <w:sz w:val="28"/>
          <w:szCs w:val="28"/>
        </w:rPr>
        <w:lastRenderedPageBreak/>
        <w:t xml:space="preserve">CCTV PRIVACY IMPACT ASSESSMENT </w:t>
      </w:r>
    </w:p>
    <w:p w14:paraId="346AED25" w14:textId="77777777" w:rsidR="00D61294" w:rsidRPr="00FB0839" w:rsidRDefault="00D61294" w:rsidP="627258E1">
      <w:pPr>
        <w:pStyle w:val="BodyText"/>
        <w:numPr>
          <w:ilvl w:val="0"/>
          <w:numId w:val="14"/>
        </w:numPr>
        <w:jc w:val="left"/>
        <w:rPr>
          <w:rFonts w:ascii="Arial" w:eastAsia="Arial" w:hAnsi="Arial" w:cs="Arial"/>
          <w:sz w:val="24"/>
          <w:szCs w:val="24"/>
        </w:rPr>
      </w:pPr>
      <w:r w:rsidRPr="627258E1">
        <w:rPr>
          <w:rFonts w:ascii="Arial" w:eastAsia="Arial" w:hAnsi="Arial" w:cs="Arial"/>
          <w:sz w:val="24"/>
          <w:szCs w:val="24"/>
        </w:rPr>
        <w:t>Who will be captur</w:t>
      </w:r>
      <w:r w:rsidR="00AF0355" w:rsidRPr="627258E1">
        <w:rPr>
          <w:rFonts w:ascii="Arial" w:eastAsia="Arial" w:hAnsi="Arial" w:cs="Arial"/>
          <w:sz w:val="24"/>
          <w:szCs w:val="24"/>
        </w:rPr>
        <w:t>ed on CCTV?</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D61294" w:rsidRPr="00FB0839" w14:paraId="346AED29" w14:textId="77777777" w:rsidTr="627258E1">
        <w:tc>
          <w:tcPr>
            <w:tcW w:w="10705" w:type="dxa"/>
            <w:shd w:val="clear" w:color="auto" w:fill="auto"/>
          </w:tcPr>
          <w:p w14:paraId="346AED26" w14:textId="77777777" w:rsidR="00D61294" w:rsidRPr="00FB0839" w:rsidRDefault="00D61294" w:rsidP="627258E1">
            <w:pPr>
              <w:pStyle w:val="ListParagraph"/>
              <w:ind w:left="0"/>
              <w:rPr>
                <w:rFonts w:ascii="Arial" w:eastAsia="Arial" w:hAnsi="Arial" w:cs="Arial"/>
                <w:color w:val="231F20"/>
                <w:sz w:val="24"/>
                <w:szCs w:val="24"/>
              </w:rPr>
            </w:pPr>
          </w:p>
          <w:p w14:paraId="346AED27" w14:textId="7B7D2823" w:rsidR="00D61294" w:rsidRPr="006E1606" w:rsidRDefault="00AF0355" w:rsidP="627258E1">
            <w:pPr>
              <w:pStyle w:val="ListParagraph"/>
              <w:ind w:left="0"/>
              <w:rPr>
                <w:rFonts w:ascii="Arial" w:eastAsia="Arial" w:hAnsi="Arial" w:cs="Arial"/>
                <w:sz w:val="24"/>
                <w:szCs w:val="24"/>
              </w:rPr>
            </w:pPr>
            <w:r w:rsidRPr="002D66EA">
              <w:rPr>
                <w:rFonts w:ascii="Arial" w:eastAsia="Arial" w:hAnsi="Arial" w:cs="Arial"/>
                <w:color w:val="231F20"/>
                <w:sz w:val="24"/>
                <w:szCs w:val="24"/>
              </w:rPr>
              <w:t>Pupils,</w:t>
            </w:r>
            <w:r w:rsidR="002D66EA">
              <w:rPr>
                <w:rFonts w:ascii="Arial" w:eastAsia="Arial" w:hAnsi="Arial" w:cs="Arial"/>
                <w:color w:val="231F20"/>
                <w:sz w:val="24"/>
                <w:szCs w:val="24"/>
              </w:rPr>
              <w:t xml:space="preserve"> S</w:t>
            </w:r>
            <w:r w:rsidRPr="002D66EA">
              <w:rPr>
                <w:rFonts w:ascii="Arial" w:eastAsia="Arial" w:hAnsi="Arial" w:cs="Arial"/>
                <w:color w:val="231F20"/>
                <w:sz w:val="24"/>
                <w:szCs w:val="24"/>
              </w:rPr>
              <w:t xml:space="preserve">taff, </w:t>
            </w:r>
            <w:r w:rsidR="002D66EA">
              <w:rPr>
                <w:rFonts w:ascii="Arial" w:eastAsia="Arial" w:hAnsi="Arial" w:cs="Arial"/>
                <w:color w:val="231F20"/>
                <w:sz w:val="24"/>
                <w:szCs w:val="24"/>
              </w:rPr>
              <w:t>P</w:t>
            </w:r>
            <w:r w:rsidRPr="002D66EA">
              <w:rPr>
                <w:rFonts w:ascii="Arial" w:eastAsia="Arial" w:hAnsi="Arial" w:cs="Arial"/>
                <w:sz w:val="24"/>
                <w:szCs w:val="24"/>
              </w:rPr>
              <w:t>arents</w:t>
            </w:r>
            <w:r w:rsidR="000157C7" w:rsidRPr="002D66EA">
              <w:rPr>
                <w:rFonts w:ascii="Arial" w:eastAsia="Arial" w:hAnsi="Arial" w:cs="Arial"/>
                <w:sz w:val="24"/>
                <w:szCs w:val="24"/>
              </w:rPr>
              <w:t>/</w:t>
            </w:r>
            <w:r w:rsidR="002D66EA">
              <w:rPr>
                <w:rFonts w:ascii="Arial" w:eastAsia="Arial" w:hAnsi="Arial" w:cs="Arial"/>
                <w:sz w:val="24"/>
                <w:szCs w:val="24"/>
              </w:rPr>
              <w:t>C</w:t>
            </w:r>
            <w:r w:rsidR="000157C7" w:rsidRPr="002D66EA">
              <w:rPr>
                <w:rFonts w:ascii="Arial" w:eastAsia="Arial" w:hAnsi="Arial" w:cs="Arial"/>
                <w:sz w:val="24"/>
                <w:szCs w:val="24"/>
              </w:rPr>
              <w:t>arers</w:t>
            </w:r>
            <w:r w:rsidRPr="002D66EA">
              <w:rPr>
                <w:rFonts w:ascii="Arial" w:eastAsia="Arial" w:hAnsi="Arial" w:cs="Arial"/>
                <w:sz w:val="24"/>
                <w:szCs w:val="24"/>
              </w:rPr>
              <w:t xml:space="preserve">, </w:t>
            </w:r>
            <w:r w:rsidR="002D66EA">
              <w:rPr>
                <w:rFonts w:ascii="Arial" w:eastAsia="Arial" w:hAnsi="Arial" w:cs="Arial"/>
                <w:sz w:val="24"/>
                <w:szCs w:val="24"/>
              </w:rPr>
              <w:t>V</w:t>
            </w:r>
            <w:r w:rsidR="000157C7" w:rsidRPr="002D66EA">
              <w:rPr>
                <w:rFonts w:ascii="Arial" w:eastAsia="Arial" w:hAnsi="Arial" w:cs="Arial"/>
                <w:sz w:val="24"/>
                <w:szCs w:val="24"/>
              </w:rPr>
              <w:t xml:space="preserve">olunteers, </w:t>
            </w:r>
            <w:proofErr w:type="gramStart"/>
            <w:r w:rsidR="009743D2" w:rsidRPr="002D66EA">
              <w:rPr>
                <w:rFonts w:ascii="Arial" w:eastAsia="Arial" w:hAnsi="Arial" w:cs="Arial"/>
                <w:sz w:val="24"/>
                <w:szCs w:val="24"/>
              </w:rPr>
              <w:t>Governors</w:t>
            </w:r>
            <w:proofErr w:type="gramEnd"/>
            <w:r w:rsidR="641AB137" w:rsidRPr="002D66EA">
              <w:rPr>
                <w:rFonts w:ascii="Arial" w:eastAsia="Arial" w:hAnsi="Arial" w:cs="Arial"/>
                <w:sz w:val="24"/>
                <w:szCs w:val="24"/>
              </w:rPr>
              <w:t xml:space="preserve"> </w:t>
            </w:r>
            <w:r w:rsidR="000157C7" w:rsidRPr="002D66EA">
              <w:rPr>
                <w:rFonts w:ascii="Arial" w:eastAsia="Arial" w:hAnsi="Arial" w:cs="Arial"/>
                <w:sz w:val="24"/>
                <w:szCs w:val="24"/>
              </w:rPr>
              <w:t xml:space="preserve">and </w:t>
            </w:r>
            <w:r w:rsidR="002D66EA">
              <w:rPr>
                <w:rFonts w:ascii="Arial" w:eastAsia="Arial" w:hAnsi="Arial" w:cs="Arial"/>
                <w:sz w:val="24"/>
                <w:szCs w:val="24"/>
              </w:rPr>
              <w:t xml:space="preserve">all </w:t>
            </w:r>
            <w:r w:rsidR="000157C7" w:rsidRPr="002D66EA">
              <w:rPr>
                <w:rFonts w:ascii="Arial" w:eastAsia="Arial" w:hAnsi="Arial" w:cs="Arial"/>
                <w:sz w:val="24"/>
                <w:szCs w:val="24"/>
              </w:rPr>
              <w:t xml:space="preserve">other visitors including </w:t>
            </w:r>
            <w:r w:rsidRPr="002D66EA">
              <w:rPr>
                <w:rFonts w:ascii="Arial" w:eastAsia="Arial" w:hAnsi="Arial" w:cs="Arial"/>
                <w:sz w:val="24"/>
                <w:szCs w:val="24"/>
              </w:rPr>
              <w:t>member</w:t>
            </w:r>
            <w:r w:rsidR="000157C7" w:rsidRPr="002D66EA">
              <w:rPr>
                <w:rFonts w:ascii="Arial" w:eastAsia="Arial" w:hAnsi="Arial" w:cs="Arial"/>
                <w:sz w:val="24"/>
                <w:szCs w:val="24"/>
              </w:rPr>
              <w:t>s</w:t>
            </w:r>
            <w:r w:rsidRPr="002D66EA">
              <w:rPr>
                <w:rFonts w:ascii="Arial" w:eastAsia="Arial" w:hAnsi="Arial" w:cs="Arial"/>
                <w:sz w:val="24"/>
                <w:szCs w:val="24"/>
              </w:rPr>
              <w:t xml:space="preserve"> of the public etc</w:t>
            </w:r>
          </w:p>
          <w:p w14:paraId="346AED28" w14:textId="77777777" w:rsidR="00D61294" w:rsidRPr="00FB0839" w:rsidRDefault="00D61294" w:rsidP="627258E1">
            <w:pPr>
              <w:pStyle w:val="ListParagraph"/>
              <w:ind w:left="0"/>
              <w:rPr>
                <w:rFonts w:ascii="Arial" w:eastAsia="Arial" w:hAnsi="Arial" w:cs="Arial"/>
                <w:color w:val="231F20"/>
                <w:sz w:val="24"/>
                <w:szCs w:val="24"/>
              </w:rPr>
            </w:pPr>
          </w:p>
        </w:tc>
      </w:tr>
    </w:tbl>
    <w:p w14:paraId="346AED2A" w14:textId="77777777" w:rsidR="00D61294" w:rsidRPr="00FB0839" w:rsidRDefault="00D61294" w:rsidP="627258E1">
      <w:pPr>
        <w:pStyle w:val="BodyText"/>
        <w:jc w:val="left"/>
        <w:rPr>
          <w:rFonts w:ascii="Arial" w:eastAsia="Arial" w:hAnsi="Arial" w:cs="Arial"/>
        </w:rPr>
      </w:pPr>
    </w:p>
    <w:p w14:paraId="346AED2B" w14:textId="77777777" w:rsidR="00D61294" w:rsidRPr="00FB0839" w:rsidRDefault="00AF0355" w:rsidP="627258E1">
      <w:pPr>
        <w:pStyle w:val="BodyText"/>
        <w:numPr>
          <w:ilvl w:val="0"/>
          <w:numId w:val="14"/>
        </w:numPr>
        <w:jc w:val="left"/>
        <w:rPr>
          <w:rFonts w:ascii="Arial" w:eastAsia="Arial" w:hAnsi="Arial" w:cs="Arial"/>
          <w:sz w:val="24"/>
          <w:szCs w:val="24"/>
        </w:rPr>
      </w:pPr>
      <w:r w:rsidRPr="627258E1">
        <w:rPr>
          <w:rFonts w:ascii="Arial" w:eastAsia="Arial" w:hAnsi="Arial" w:cs="Arial"/>
          <w:sz w:val="24"/>
          <w:szCs w:val="24"/>
        </w:rPr>
        <w:t>What personal data will be processed?</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AF0355" w:rsidRPr="00FB0839" w14:paraId="346AED2F" w14:textId="77777777" w:rsidTr="627258E1">
        <w:tc>
          <w:tcPr>
            <w:tcW w:w="10705" w:type="dxa"/>
            <w:shd w:val="clear" w:color="auto" w:fill="auto"/>
          </w:tcPr>
          <w:p w14:paraId="346AED2C" w14:textId="77777777" w:rsidR="00AF0355" w:rsidRPr="00FB0839" w:rsidRDefault="00AF0355" w:rsidP="627258E1">
            <w:pPr>
              <w:pStyle w:val="ListParagraph"/>
              <w:ind w:left="0"/>
              <w:rPr>
                <w:rFonts w:ascii="Arial" w:eastAsia="Arial" w:hAnsi="Arial" w:cs="Arial"/>
                <w:color w:val="231F20"/>
                <w:sz w:val="24"/>
                <w:szCs w:val="24"/>
              </w:rPr>
            </w:pPr>
          </w:p>
          <w:p w14:paraId="346AED2D" w14:textId="13A2E99B" w:rsidR="00AF0355" w:rsidRPr="00FB0839" w:rsidRDefault="004775F0" w:rsidP="627258E1">
            <w:pPr>
              <w:pStyle w:val="ListParagraph"/>
              <w:ind w:left="0"/>
              <w:rPr>
                <w:rFonts w:ascii="Arial" w:eastAsia="Arial" w:hAnsi="Arial" w:cs="Arial"/>
                <w:color w:val="231F20"/>
                <w:sz w:val="24"/>
                <w:szCs w:val="24"/>
              </w:rPr>
            </w:pPr>
            <w:r w:rsidRPr="002D66EA">
              <w:rPr>
                <w:rFonts w:ascii="Arial" w:eastAsia="Arial" w:hAnsi="Arial" w:cs="Arial"/>
                <w:color w:val="231F20"/>
                <w:sz w:val="24"/>
                <w:szCs w:val="24"/>
              </w:rPr>
              <w:t xml:space="preserve">Facial </w:t>
            </w:r>
            <w:r w:rsidR="00AF0355" w:rsidRPr="002D66EA">
              <w:rPr>
                <w:rFonts w:ascii="Arial" w:eastAsia="Arial" w:hAnsi="Arial" w:cs="Arial"/>
                <w:color w:val="231F20"/>
                <w:sz w:val="24"/>
                <w:szCs w:val="24"/>
              </w:rPr>
              <w:t xml:space="preserve">Images, </w:t>
            </w:r>
            <w:r w:rsidRPr="002D66EA">
              <w:rPr>
                <w:rFonts w:ascii="Arial" w:eastAsia="Arial" w:hAnsi="Arial" w:cs="Arial"/>
                <w:color w:val="231F20"/>
                <w:sz w:val="24"/>
                <w:szCs w:val="24"/>
              </w:rPr>
              <w:t>behaviour</w:t>
            </w:r>
            <w:r w:rsidR="002D66EA" w:rsidRPr="002D66EA">
              <w:rPr>
                <w:rFonts w:ascii="Arial" w:eastAsia="Arial" w:hAnsi="Arial" w:cs="Arial"/>
                <w:color w:val="231F20"/>
                <w:sz w:val="24"/>
                <w:szCs w:val="24"/>
              </w:rPr>
              <w:t>/movement</w:t>
            </w:r>
            <w:r w:rsidRPr="627258E1">
              <w:rPr>
                <w:rFonts w:ascii="Arial" w:eastAsia="Arial" w:hAnsi="Arial" w:cs="Arial"/>
                <w:color w:val="231F20"/>
                <w:sz w:val="24"/>
                <w:szCs w:val="24"/>
              </w:rPr>
              <w:t xml:space="preserve"> </w:t>
            </w:r>
          </w:p>
          <w:p w14:paraId="346AED2E" w14:textId="77777777" w:rsidR="00AF0355" w:rsidRPr="00FB0839" w:rsidRDefault="00AF0355" w:rsidP="627258E1">
            <w:pPr>
              <w:pStyle w:val="ListParagraph"/>
              <w:ind w:left="0"/>
              <w:rPr>
                <w:rFonts w:ascii="Arial" w:eastAsia="Arial" w:hAnsi="Arial" w:cs="Arial"/>
                <w:color w:val="231F20"/>
                <w:sz w:val="24"/>
                <w:szCs w:val="24"/>
              </w:rPr>
            </w:pPr>
          </w:p>
        </w:tc>
      </w:tr>
    </w:tbl>
    <w:p w14:paraId="346AED30" w14:textId="77777777" w:rsidR="00AF0355" w:rsidRPr="00FB0839" w:rsidRDefault="00AF0355" w:rsidP="627258E1">
      <w:pPr>
        <w:pStyle w:val="BodyText"/>
        <w:jc w:val="left"/>
        <w:rPr>
          <w:rFonts w:ascii="Arial" w:eastAsia="Arial" w:hAnsi="Arial" w:cs="Arial"/>
        </w:rPr>
      </w:pPr>
    </w:p>
    <w:p w14:paraId="346AED31" w14:textId="43715B0E" w:rsidR="00AF0355" w:rsidRPr="00FB0839" w:rsidRDefault="00AF0355" w:rsidP="627258E1">
      <w:pPr>
        <w:pStyle w:val="BodyText"/>
        <w:numPr>
          <w:ilvl w:val="0"/>
          <w:numId w:val="14"/>
        </w:numPr>
        <w:jc w:val="left"/>
        <w:rPr>
          <w:rFonts w:ascii="Arial" w:eastAsia="Arial" w:hAnsi="Arial" w:cs="Arial"/>
          <w:sz w:val="24"/>
          <w:szCs w:val="24"/>
        </w:rPr>
      </w:pPr>
      <w:r w:rsidRPr="627258E1">
        <w:rPr>
          <w:rFonts w:ascii="Arial" w:eastAsia="Arial" w:hAnsi="Arial" w:cs="Arial"/>
          <w:sz w:val="24"/>
          <w:szCs w:val="24"/>
        </w:rPr>
        <w:t>What are the purposes for operating the CCTV system?</w:t>
      </w:r>
      <w:r w:rsidR="00282A5C" w:rsidRPr="627258E1">
        <w:rPr>
          <w:rFonts w:ascii="Arial" w:eastAsia="Arial" w:hAnsi="Arial" w:cs="Arial"/>
          <w:sz w:val="24"/>
          <w:szCs w:val="24"/>
        </w:rPr>
        <w:t xml:space="preserve"> </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AF0355" w:rsidRPr="00FB0839" w14:paraId="346AED35" w14:textId="77777777" w:rsidTr="627258E1">
        <w:tc>
          <w:tcPr>
            <w:tcW w:w="10705" w:type="dxa"/>
            <w:shd w:val="clear" w:color="auto" w:fill="auto"/>
          </w:tcPr>
          <w:p w14:paraId="346AED32" w14:textId="77777777" w:rsidR="00AF0355" w:rsidRPr="00FB0839" w:rsidRDefault="00AF0355" w:rsidP="627258E1">
            <w:pPr>
              <w:pStyle w:val="ListParagraph"/>
              <w:ind w:left="0"/>
              <w:rPr>
                <w:rFonts w:ascii="Arial" w:eastAsia="Arial" w:hAnsi="Arial" w:cs="Arial"/>
                <w:color w:val="231F20"/>
                <w:sz w:val="24"/>
                <w:szCs w:val="24"/>
              </w:rPr>
            </w:pPr>
          </w:p>
          <w:p w14:paraId="3DE482CB" w14:textId="4C6D8B1D" w:rsidR="006120AD" w:rsidRPr="002D66EA" w:rsidRDefault="00C60C86" w:rsidP="002D66EA">
            <w:pPr>
              <w:rPr>
                <w:rFonts w:ascii="Arial" w:eastAsia="Arial" w:hAnsi="Arial" w:cs="Arial"/>
                <w:color w:val="231F20"/>
                <w:sz w:val="24"/>
                <w:szCs w:val="24"/>
              </w:rPr>
            </w:pPr>
            <w:r w:rsidRPr="002D66EA">
              <w:rPr>
                <w:rFonts w:ascii="Arial" w:eastAsia="Arial" w:hAnsi="Arial" w:cs="Arial"/>
                <w:color w:val="231F20"/>
                <w:sz w:val="24"/>
                <w:szCs w:val="24"/>
              </w:rPr>
              <w:t>Prevention or detection of crime</w:t>
            </w:r>
            <w:r w:rsidR="46137BFB" w:rsidRPr="002D66EA">
              <w:rPr>
                <w:rFonts w:ascii="Arial" w:eastAsia="Arial" w:hAnsi="Arial" w:cs="Arial"/>
                <w:color w:val="231F20"/>
                <w:sz w:val="24"/>
                <w:szCs w:val="24"/>
              </w:rPr>
              <w:t>,</w:t>
            </w:r>
            <w:r w:rsidR="002D66EA" w:rsidRPr="002D66EA">
              <w:rPr>
                <w:rFonts w:ascii="Arial" w:eastAsia="Arial" w:hAnsi="Arial" w:cs="Arial"/>
                <w:color w:val="231F20"/>
                <w:sz w:val="24"/>
                <w:szCs w:val="24"/>
              </w:rPr>
              <w:t xml:space="preserve"> </w:t>
            </w:r>
            <w:r w:rsidR="46137BFB" w:rsidRPr="002D66EA">
              <w:rPr>
                <w:rFonts w:ascii="Arial" w:eastAsia="Arial" w:hAnsi="Arial" w:cs="Arial"/>
                <w:color w:val="231F20"/>
                <w:sz w:val="24"/>
                <w:szCs w:val="24"/>
              </w:rPr>
              <w:t>t</w:t>
            </w:r>
            <w:r w:rsidR="76991E5A" w:rsidRPr="002D66EA">
              <w:rPr>
                <w:rFonts w:ascii="Arial" w:eastAsia="Arial" w:hAnsi="Arial" w:cs="Arial"/>
                <w:color w:val="231F20"/>
                <w:sz w:val="24"/>
                <w:szCs w:val="24"/>
              </w:rPr>
              <w:t xml:space="preserve">o provide a safe and secure environment for </w:t>
            </w:r>
            <w:r w:rsidR="002D66EA" w:rsidRPr="002D66EA">
              <w:rPr>
                <w:rFonts w:ascii="Arial" w:eastAsia="Arial" w:hAnsi="Arial" w:cs="Arial"/>
                <w:color w:val="231F20"/>
                <w:sz w:val="24"/>
                <w:szCs w:val="24"/>
              </w:rPr>
              <w:t>P</w:t>
            </w:r>
            <w:r w:rsidR="76991E5A" w:rsidRPr="002D66EA">
              <w:rPr>
                <w:rFonts w:ascii="Arial" w:eastAsia="Arial" w:hAnsi="Arial" w:cs="Arial"/>
                <w:color w:val="231F20"/>
                <w:sz w:val="24"/>
                <w:szCs w:val="24"/>
              </w:rPr>
              <w:t xml:space="preserve">upils, </w:t>
            </w:r>
            <w:proofErr w:type="gramStart"/>
            <w:r w:rsidR="002D66EA" w:rsidRPr="002D66EA">
              <w:rPr>
                <w:rFonts w:ascii="Arial" w:eastAsia="Arial" w:hAnsi="Arial" w:cs="Arial"/>
                <w:color w:val="231F20"/>
                <w:sz w:val="24"/>
                <w:szCs w:val="24"/>
              </w:rPr>
              <w:t>S</w:t>
            </w:r>
            <w:r w:rsidR="76991E5A" w:rsidRPr="002D66EA">
              <w:rPr>
                <w:rFonts w:ascii="Arial" w:eastAsia="Arial" w:hAnsi="Arial" w:cs="Arial"/>
                <w:color w:val="231F20"/>
                <w:sz w:val="24"/>
                <w:szCs w:val="24"/>
              </w:rPr>
              <w:t>taff</w:t>
            </w:r>
            <w:proofErr w:type="gramEnd"/>
            <w:r w:rsidR="76991E5A" w:rsidRPr="002D66EA">
              <w:rPr>
                <w:rFonts w:ascii="Arial" w:eastAsia="Arial" w:hAnsi="Arial" w:cs="Arial"/>
                <w:color w:val="231F20"/>
                <w:sz w:val="24"/>
                <w:szCs w:val="24"/>
              </w:rPr>
              <w:t xml:space="preserve"> and </w:t>
            </w:r>
            <w:r w:rsidR="002D66EA" w:rsidRPr="002D66EA">
              <w:rPr>
                <w:rFonts w:ascii="Arial" w:eastAsia="Arial" w:hAnsi="Arial" w:cs="Arial"/>
                <w:color w:val="231F20"/>
                <w:sz w:val="24"/>
                <w:szCs w:val="24"/>
              </w:rPr>
              <w:t>all V</w:t>
            </w:r>
            <w:r w:rsidR="76991E5A" w:rsidRPr="002D66EA">
              <w:rPr>
                <w:rFonts w:ascii="Arial" w:eastAsia="Arial" w:hAnsi="Arial" w:cs="Arial"/>
                <w:color w:val="231F20"/>
                <w:sz w:val="24"/>
                <w:szCs w:val="24"/>
              </w:rPr>
              <w:t>isitors</w:t>
            </w:r>
          </w:p>
          <w:p w14:paraId="346AED33" w14:textId="5B8864F7" w:rsidR="00AF0355" w:rsidRPr="00FB0839" w:rsidRDefault="00AF0355" w:rsidP="627258E1">
            <w:pPr>
              <w:pStyle w:val="ListParagraph"/>
              <w:ind w:left="0"/>
              <w:rPr>
                <w:rFonts w:ascii="Arial" w:eastAsia="Arial" w:hAnsi="Arial" w:cs="Arial"/>
                <w:color w:val="231F20"/>
                <w:sz w:val="24"/>
                <w:szCs w:val="24"/>
              </w:rPr>
            </w:pPr>
          </w:p>
          <w:p w14:paraId="346AED34" w14:textId="77777777" w:rsidR="00AF0355" w:rsidRPr="00FB0839" w:rsidRDefault="00AF0355" w:rsidP="627258E1">
            <w:pPr>
              <w:pStyle w:val="ListParagraph"/>
              <w:ind w:left="0"/>
              <w:rPr>
                <w:rFonts w:ascii="Arial" w:eastAsia="Arial" w:hAnsi="Arial" w:cs="Arial"/>
                <w:color w:val="231F20"/>
                <w:sz w:val="24"/>
                <w:szCs w:val="24"/>
              </w:rPr>
            </w:pPr>
          </w:p>
        </w:tc>
      </w:tr>
    </w:tbl>
    <w:p w14:paraId="346AED36" w14:textId="77777777" w:rsidR="00AF0355" w:rsidRPr="00FB0839" w:rsidRDefault="00AF0355" w:rsidP="627258E1">
      <w:pPr>
        <w:pStyle w:val="BodyText"/>
        <w:jc w:val="left"/>
        <w:rPr>
          <w:rFonts w:ascii="Arial" w:eastAsia="Arial" w:hAnsi="Arial" w:cs="Arial"/>
          <w:sz w:val="24"/>
          <w:szCs w:val="24"/>
        </w:rPr>
      </w:pPr>
    </w:p>
    <w:p w14:paraId="346AED37" w14:textId="77777777" w:rsidR="00AF0355" w:rsidRPr="00FB0839" w:rsidRDefault="00C60C86" w:rsidP="627258E1">
      <w:pPr>
        <w:pStyle w:val="BodyText"/>
        <w:numPr>
          <w:ilvl w:val="0"/>
          <w:numId w:val="14"/>
        </w:numPr>
        <w:jc w:val="left"/>
        <w:rPr>
          <w:rFonts w:ascii="Arial" w:eastAsia="Arial" w:hAnsi="Arial" w:cs="Arial"/>
          <w:sz w:val="24"/>
          <w:szCs w:val="24"/>
        </w:rPr>
      </w:pPr>
      <w:r w:rsidRPr="627258E1">
        <w:rPr>
          <w:rFonts w:ascii="Arial" w:eastAsia="Arial" w:hAnsi="Arial" w:cs="Arial"/>
          <w:sz w:val="24"/>
          <w:szCs w:val="24"/>
        </w:rPr>
        <w:t>What is the lawful basis for operating the CCTV system?</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C60C86" w:rsidRPr="00FB0839" w14:paraId="346AED3B" w14:textId="77777777" w:rsidTr="627258E1">
        <w:tc>
          <w:tcPr>
            <w:tcW w:w="10705" w:type="dxa"/>
            <w:shd w:val="clear" w:color="auto" w:fill="auto"/>
          </w:tcPr>
          <w:p w14:paraId="346AED38" w14:textId="77777777" w:rsidR="00C60C86" w:rsidRPr="00FB0839" w:rsidRDefault="00C60C86" w:rsidP="627258E1">
            <w:pPr>
              <w:pStyle w:val="ListParagraph"/>
              <w:ind w:left="0"/>
              <w:rPr>
                <w:rFonts w:ascii="Arial" w:eastAsia="Arial" w:hAnsi="Arial" w:cs="Arial"/>
                <w:color w:val="231F20"/>
                <w:sz w:val="24"/>
                <w:szCs w:val="24"/>
              </w:rPr>
            </w:pPr>
          </w:p>
          <w:p w14:paraId="346AED39" w14:textId="777D4712" w:rsidR="00C60C86" w:rsidRPr="00FB0839" w:rsidRDefault="004775F0" w:rsidP="627258E1">
            <w:pPr>
              <w:pStyle w:val="ListParagraph"/>
              <w:ind w:left="0"/>
              <w:rPr>
                <w:rFonts w:ascii="Arial" w:eastAsia="Arial" w:hAnsi="Arial" w:cs="Arial"/>
                <w:color w:val="231F20"/>
                <w:sz w:val="24"/>
                <w:szCs w:val="24"/>
              </w:rPr>
            </w:pPr>
            <w:r w:rsidRPr="002D66EA">
              <w:rPr>
                <w:rFonts w:ascii="Arial" w:eastAsia="Arial" w:hAnsi="Arial" w:cs="Arial"/>
                <w:color w:val="231F20"/>
                <w:sz w:val="24"/>
                <w:szCs w:val="24"/>
              </w:rPr>
              <w:t xml:space="preserve">Legal Obligation, legitimate interests of the organisation to maintain health and safety and to prevent and </w:t>
            </w:r>
            <w:r w:rsidR="000C0546">
              <w:rPr>
                <w:rFonts w:ascii="Arial" w:eastAsia="Arial" w:hAnsi="Arial" w:cs="Arial"/>
                <w:color w:val="231F20"/>
                <w:sz w:val="24"/>
                <w:szCs w:val="24"/>
              </w:rPr>
              <w:t xml:space="preserve">aid in the </w:t>
            </w:r>
            <w:r w:rsidRPr="002D66EA">
              <w:rPr>
                <w:rFonts w:ascii="Arial" w:eastAsia="Arial" w:hAnsi="Arial" w:cs="Arial"/>
                <w:color w:val="231F20"/>
                <w:sz w:val="24"/>
                <w:szCs w:val="24"/>
              </w:rPr>
              <w:t>investigat</w:t>
            </w:r>
            <w:r w:rsidR="000C0546">
              <w:rPr>
                <w:rFonts w:ascii="Arial" w:eastAsia="Arial" w:hAnsi="Arial" w:cs="Arial"/>
                <w:color w:val="231F20"/>
                <w:sz w:val="24"/>
                <w:szCs w:val="24"/>
              </w:rPr>
              <w:t>ion of</w:t>
            </w:r>
            <w:r w:rsidRPr="002D66EA">
              <w:rPr>
                <w:rFonts w:ascii="Arial" w:eastAsia="Arial" w:hAnsi="Arial" w:cs="Arial"/>
                <w:color w:val="231F20"/>
                <w:sz w:val="24"/>
                <w:szCs w:val="24"/>
              </w:rPr>
              <w:t xml:space="preserve"> crime</w:t>
            </w:r>
          </w:p>
          <w:p w14:paraId="346AED3A" w14:textId="77777777" w:rsidR="00C60C86" w:rsidRPr="00FB0839" w:rsidRDefault="00C60C86" w:rsidP="627258E1">
            <w:pPr>
              <w:pStyle w:val="ListParagraph"/>
              <w:ind w:left="0"/>
              <w:rPr>
                <w:rFonts w:ascii="Arial" w:eastAsia="Arial" w:hAnsi="Arial" w:cs="Arial"/>
                <w:color w:val="231F20"/>
                <w:sz w:val="24"/>
                <w:szCs w:val="24"/>
              </w:rPr>
            </w:pPr>
          </w:p>
        </w:tc>
      </w:tr>
    </w:tbl>
    <w:p w14:paraId="346AED3C" w14:textId="77777777" w:rsidR="00C60C86" w:rsidRPr="00FB0839" w:rsidRDefault="00C60C86" w:rsidP="627258E1">
      <w:pPr>
        <w:pStyle w:val="BodyText"/>
        <w:jc w:val="left"/>
        <w:rPr>
          <w:rFonts w:ascii="Arial" w:eastAsia="Arial" w:hAnsi="Arial" w:cs="Arial"/>
          <w:sz w:val="24"/>
          <w:szCs w:val="24"/>
        </w:rPr>
      </w:pPr>
    </w:p>
    <w:p w14:paraId="346AED3D" w14:textId="77777777" w:rsidR="00C60C86" w:rsidRPr="00FB0839" w:rsidRDefault="00282A5C" w:rsidP="627258E1">
      <w:pPr>
        <w:pStyle w:val="BodyText"/>
        <w:numPr>
          <w:ilvl w:val="0"/>
          <w:numId w:val="14"/>
        </w:numPr>
        <w:jc w:val="left"/>
        <w:rPr>
          <w:rFonts w:ascii="Arial" w:eastAsia="Arial" w:hAnsi="Arial" w:cs="Arial"/>
          <w:sz w:val="24"/>
          <w:szCs w:val="24"/>
        </w:rPr>
      </w:pPr>
      <w:r w:rsidRPr="627258E1">
        <w:rPr>
          <w:rFonts w:ascii="Arial" w:eastAsia="Arial" w:hAnsi="Arial" w:cs="Arial"/>
          <w:sz w:val="24"/>
          <w:szCs w:val="24"/>
        </w:rPr>
        <w:t>Who is/are the named person(s) responsible for the operation of the system?</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282A5C" w:rsidRPr="00FB0839" w14:paraId="346AED41" w14:textId="77777777" w:rsidTr="627258E1">
        <w:tc>
          <w:tcPr>
            <w:tcW w:w="10705" w:type="dxa"/>
            <w:shd w:val="clear" w:color="auto" w:fill="auto"/>
          </w:tcPr>
          <w:p w14:paraId="346AED3E" w14:textId="77777777" w:rsidR="00282A5C" w:rsidRPr="00FB0839" w:rsidRDefault="00282A5C" w:rsidP="627258E1">
            <w:pPr>
              <w:pStyle w:val="ListParagraph"/>
              <w:ind w:left="0"/>
              <w:rPr>
                <w:rFonts w:ascii="Arial" w:eastAsia="Arial" w:hAnsi="Arial" w:cs="Arial"/>
                <w:color w:val="231F20"/>
                <w:sz w:val="24"/>
                <w:szCs w:val="24"/>
              </w:rPr>
            </w:pPr>
          </w:p>
          <w:p w14:paraId="346AED3F" w14:textId="78D44508" w:rsidR="00282A5C" w:rsidRDefault="000C0546" w:rsidP="627258E1">
            <w:pPr>
              <w:pStyle w:val="ListParagraph"/>
              <w:ind w:left="0"/>
              <w:rPr>
                <w:rFonts w:ascii="Arial" w:eastAsia="Arial" w:hAnsi="Arial" w:cs="Arial"/>
                <w:color w:val="231F20"/>
                <w:sz w:val="24"/>
                <w:szCs w:val="24"/>
              </w:rPr>
            </w:pPr>
            <w:r>
              <w:rPr>
                <w:rFonts w:ascii="Arial" w:eastAsia="Arial" w:hAnsi="Arial" w:cs="Arial"/>
                <w:color w:val="231F20"/>
                <w:sz w:val="24"/>
                <w:szCs w:val="24"/>
              </w:rPr>
              <w:t>Site Manager- Mr Thomas Sheerin</w:t>
            </w:r>
          </w:p>
          <w:p w14:paraId="0269361A" w14:textId="59E0FC64" w:rsidR="000C0546" w:rsidRPr="00FB0839" w:rsidRDefault="000C0546" w:rsidP="627258E1">
            <w:pPr>
              <w:pStyle w:val="ListParagraph"/>
              <w:ind w:left="0"/>
              <w:rPr>
                <w:rFonts w:ascii="Arial" w:eastAsia="Arial" w:hAnsi="Arial" w:cs="Arial"/>
                <w:color w:val="231F20"/>
                <w:sz w:val="24"/>
                <w:szCs w:val="24"/>
              </w:rPr>
            </w:pPr>
            <w:r>
              <w:rPr>
                <w:rFonts w:ascii="Arial" w:eastAsia="Arial" w:hAnsi="Arial" w:cs="Arial"/>
                <w:color w:val="231F20"/>
                <w:sz w:val="24"/>
                <w:szCs w:val="24"/>
              </w:rPr>
              <w:t>Headteacher- Mrs Taylor-Kent</w:t>
            </w:r>
          </w:p>
          <w:p w14:paraId="346AED40" w14:textId="77777777" w:rsidR="00282A5C" w:rsidRPr="00FB0839" w:rsidRDefault="00282A5C" w:rsidP="627258E1">
            <w:pPr>
              <w:pStyle w:val="ListParagraph"/>
              <w:ind w:left="0"/>
              <w:rPr>
                <w:rFonts w:ascii="Arial" w:eastAsia="Arial" w:hAnsi="Arial" w:cs="Arial"/>
                <w:color w:val="231F20"/>
                <w:sz w:val="24"/>
                <w:szCs w:val="24"/>
              </w:rPr>
            </w:pPr>
          </w:p>
        </w:tc>
      </w:tr>
    </w:tbl>
    <w:p w14:paraId="346AED42" w14:textId="77777777" w:rsidR="00282A5C" w:rsidRPr="00FB0839" w:rsidRDefault="00282A5C" w:rsidP="627258E1">
      <w:pPr>
        <w:pStyle w:val="BodyText"/>
        <w:ind w:left="1080"/>
        <w:jc w:val="left"/>
        <w:rPr>
          <w:rFonts w:ascii="Arial" w:eastAsia="Arial" w:hAnsi="Arial" w:cs="Arial"/>
          <w:sz w:val="24"/>
          <w:szCs w:val="24"/>
        </w:rPr>
      </w:pPr>
    </w:p>
    <w:p w14:paraId="346AED43" w14:textId="77777777" w:rsidR="00282A5C" w:rsidRPr="00886647" w:rsidRDefault="00282A5C" w:rsidP="627258E1">
      <w:pPr>
        <w:pStyle w:val="BodyText"/>
        <w:numPr>
          <w:ilvl w:val="0"/>
          <w:numId w:val="14"/>
        </w:numPr>
        <w:jc w:val="left"/>
        <w:rPr>
          <w:rFonts w:ascii="Arial" w:eastAsia="Arial" w:hAnsi="Arial" w:cs="Arial"/>
          <w:sz w:val="24"/>
          <w:szCs w:val="24"/>
        </w:rPr>
      </w:pPr>
      <w:r w:rsidRPr="00886647">
        <w:rPr>
          <w:rFonts w:ascii="Arial" w:eastAsia="Arial" w:hAnsi="Arial" w:cs="Arial"/>
          <w:sz w:val="24"/>
          <w:szCs w:val="24"/>
        </w:rPr>
        <w:t>Describe the CCTV system, including:</w:t>
      </w:r>
    </w:p>
    <w:p w14:paraId="346AED45" w14:textId="374870AF" w:rsidR="00282A5C" w:rsidRPr="000C0546" w:rsidRDefault="000C0546" w:rsidP="627258E1">
      <w:pPr>
        <w:pStyle w:val="BodyText"/>
        <w:numPr>
          <w:ilvl w:val="1"/>
          <w:numId w:val="14"/>
        </w:numPr>
        <w:jc w:val="left"/>
        <w:rPr>
          <w:rFonts w:ascii="Arial" w:eastAsia="Arial" w:hAnsi="Arial" w:cs="Arial"/>
          <w:sz w:val="24"/>
          <w:szCs w:val="24"/>
        </w:rPr>
      </w:pPr>
      <w:r>
        <w:rPr>
          <w:rFonts w:ascii="Arial" w:eastAsia="Arial" w:hAnsi="Arial" w:cs="Arial"/>
          <w:sz w:val="24"/>
          <w:szCs w:val="24"/>
        </w:rPr>
        <w:t xml:space="preserve">The CCTV systems were chosen as they provide images that can be used for the purpose they were obtained. They do not record sound and recordings have been set to a </w:t>
      </w:r>
      <w:proofErr w:type="gramStart"/>
      <w:r>
        <w:rPr>
          <w:rFonts w:ascii="Arial" w:eastAsia="Arial" w:hAnsi="Arial" w:cs="Arial"/>
          <w:sz w:val="24"/>
          <w:szCs w:val="24"/>
        </w:rPr>
        <w:t>14 day</w:t>
      </w:r>
      <w:proofErr w:type="gramEnd"/>
      <w:r>
        <w:rPr>
          <w:rFonts w:ascii="Arial" w:eastAsia="Arial" w:hAnsi="Arial" w:cs="Arial"/>
          <w:sz w:val="24"/>
          <w:szCs w:val="24"/>
        </w:rPr>
        <w:t xml:space="preserve"> </w:t>
      </w:r>
      <w:r w:rsidR="00BD680C">
        <w:rPr>
          <w:rFonts w:ascii="Arial" w:eastAsia="Arial" w:hAnsi="Arial" w:cs="Arial"/>
          <w:sz w:val="24"/>
          <w:szCs w:val="24"/>
        </w:rPr>
        <w:t xml:space="preserve">override </w:t>
      </w:r>
      <w:r>
        <w:rPr>
          <w:rFonts w:ascii="Arial" w:eastAsia="Arial" w:hAnsi="Arial" w:cs="Arial"/>
          <w:sz w:val="24"/>
          <w:szCs w:val="24"/>
        </w:rPr>
        <w:t xml:space="preserve">schedule to result in </w:t>
      </w:r>
      <w:r w:rsidR="00886647">
        <w:rPr>
          <w:rFonts w:ascii="Arial" w:eastAsia="Arial" w:hAnsi="Arial" w:cs="Arial"/>
          <w:sz w:val="24"/>
          <w:szCs w:val="24"/>
        </w:rPr>
        <w:t>higher resolution images</w:t>
      </w:r>
    </w:p>
    <w:p w14:paraId="346AED46" w14:textId="3F333E17" w:rsidR="00282A5C" w:rsidRPr="00886647" w:rsidRDefault="00886647" w:rsidP="627258E1">
      <w:pPr>
        <w:pStyle w:val="BodyText"/>
        <w:numPr>
          <w:ilvl w:val="1"/>
          <w:numId w:val="14"/>
        </w:numPr>
        <w:jc w:val="left"/>
        <w:rPr>
          <w:rFonts w:ascii="Arial" w:eastAsia="Arial" w:hAnsi="Arial" w:cs="Arial"/>
          <w:sz w:val="24"/>
          <w:szCs w:val="24"/>
        </w:rPr>
      </w:pPr>
      <w:r>
        <w:rPr>
          <w:rFonts w:ascii="Arial" w:eastAsia="Arial" w:hAnsi="Arial" w:cs="Arial"/>
          <w:sz w:val="24"/>
          <w:szCs w:val="24"/>
        </w:rPr>
        <w:lastRenderedPageBreak/>
        <w:t>All cameras are sited to monitor activity in areas of high footfall, others have been sit</w:t>
      </w:r>
      <w:r w:rsidR="00BD680C">
        <w:rPr>
          <w:rFonts w:ascii="Arial" w:eastAsia="Arial" w:hAnsi="Arial" w:cs="Arial"/>
          <w:sz w:val="24"/>
          <w:szCs w:val="24"/>
        </w:rPr>
        <w:t>uated</w:t>
      </w:r>
      <w:r>
        <w:rPr>
          <w:rFonts w:ascii="Arial" w:eastAsia="Arial" w:hAnsi="Arial" w:cs="Arial"/>
          <w:sz w:val="24"/>
          <w:szCs w:val="24"/>
        </w:rPr>
        <w:t xml:space="preserve"> for the prevention of crime</w:t>
      </w:r>
    </w:p>
    <w:p w14:paraId="346AED47" w14:textId="36F8277A" w:rsidR="00282A5C" w:rsidRPr="00886647" w:rsidRDefault="00886647" w:rsidP="627258E1">
      <w:pPr>
        <w:pStyle w:val="BodyText"/>
        <w:numPr>
          <w:ilvl w:val="1"/>
          <w:numId w:val="14"/>
        </w:numPr>
        <w:jc w:val="left"/>
        <w:rPr>
          <w:rFonts w:ascii="Arial" w:eastAsia="Arial" w:hAnsi="Arial" w:cs="Arial"/>
          <w:sz w:val="24"/>
          <w:szCs w:val="24"/>
        </w:rPr>
      </w:pPr>
      <w:r>
        <w:rPr>
          <w:rFonts w:ascii="Arial" w:eastAsia="Arial" w:hAnsi="Arial" w:cs="Arial"/>
          <w:sz w:val="24"/>
          <w:szCs w:val="24"/>
        </w:rPr>
        <w:t>S</w:t>
      </w:r>
      <w:r w:rsidR="00282A5C" w:rsidRPr="00886647">
        <w:rPr>
          <w:rFonts w:ascii="Arial" w:eastAsia="Arial" w:hAnsi="Arial" w:cs="Arial"/>
          <w:sz w:val="24"/>
          <w:szCs w:val="24"/>
        </w:rPr>
        <w:t>igns notifying individuals that CCTV is in operation ar</w:t>
      </w:r>
      <w:r>
        <w:rPr>
          <w:rFonts w:ascii="Arial" w:eastAsia="Arial" w:hAnsi="Arial" w:cs="Arial"/>
          <w:sz w:val="24"/>
          <w:szCs w:val="24"/>
        </w:rPr>
        <w:t>e located at the main front door</w:t>
      </w:r>
    </w:p>
    <w:p w14:paraId="346AED48" w14:textId="1D9BDA37" w:rsidR="00282A5C" w:rsidRPr="00886647" w:rsidRDefault="00886647" w:rsidP="627258E1">
      <w:pPr>
        <w:pStyle w:val="BodyText"/>
        <w:numPr>
          <w:ilvl w:val="1"/>
          <w:numId w:val="14"/>
        </w:numPr>
        <w:jc w:val="left"/>
        <w:rPr>
          <w:rFonts w:ascii="Arial" w:eastAsia="Arial" w:hAnsi="Arial" w:cs="Arial"/>
          <w:sz w:val="24"/>
          <w:szCs w:val="24"/>
        </w:rPr>
      </w:pPr>
      <w:r>
        <w:rPr>
          <w:rFonts w:ascii="Arial" w:eastAsia="Arial" w:hAnsi="Arial" w:cs="Arial"/>
          <w:sz w:val="24"/>
          <w:szCs w:val="24"/>
        </w:rPr>
        <w:t>T</w:t>
      </w:r>
      <w:r w:rsidR="00282A5C" w:rsidRPr="00886647">
        <w:rPr>
          <w:rFonts w:ascii="Arial" w:eastAsia="Arial" w:hAnsi="Arial" w:cs="Arial"/>
          <w:sz w:val="24"/>
          <w:szCs w:val="24"/>
        </w:rPr>
        <w:t xml:space="preserve">he </w:t>
      </w:r>
      <w:r>
        <w:rPr>
          <w:rFonts w:ascii="Arial" w:eastAsia="Arial" w:hAnsi="Arial" w:cs="Arial"/>
          <w:sz w:val="24"/>
          <w:szCs w:val="24"/>
        </w:rPr>
        <w:t xml:space="preserve">current </w:t>
      </w:r>
      <w:r w:rsidR="00282A5C" w:rsidRPr="00886647">
        <w:rPr>
          <w:rFonts w:ascii="Arial" w:eastAsia="Arial" w:hAnsi="Arial" w:cs="Arial"/>
          <w:sz w:val="24"/>
          <w:szCs w:val="24"/>
        </w:rPr>
        <w:t xml:space="preserve">system </w:t>
      </w:r>
      <w:r>
        <w:rPr>
          <w:rFonts w:ascii="Arial" w:eastAsia="Arial" w:hAnsi="Arial" w:cs="Arial"/>
          <w:sz w:val="24"/>
          <w:szCs w:val="24"/>
        </w:rPr>
        <w:t xml:space="preserve">does not </w:t>
      </w:r>
      <w:r w:rsidR="00282A5C" w:rsidRPr="00886647">
        <w:rPr>
          <w:rFonts w:ascii="Arial" w:eastAsia="Arial" w:hAnsi="Arial" w:cs="Arial"/>
          <w:sz w:val="24"/>
          <w:szCs w:val="24"/>
        </w:rPr>
        <w:t>enable third party data to be redacted</w:t>
      </w:r>
      <w:r>
        <w:rPr>
          <w:rFonts w:ascii="Arial" w:eastAsia="Arial" w:hAnsi="Arial" w:cs="Arial"/>
          <w:sz w:val="24"/>
          <w:szCs w:val="24"/>
        </w:rPr>
        <w:t xml:space="preserve"> </w:t>
      </w:r>
      <w:r w:rsidR="00E2608A">
        <w:rPr>
          <w:rFonts w:ascii="Arial" w:eastAsia="Arial" w:hAnsi="Arial" w:cs="Arial"/>
          <w:sz w:val="24"/>
          <w:szCs w:val="24"/>
        </w:rPr>
        <w:t>without manual/ technical manipulation</w:t>
      </w:r>
    </w:p>
    <w:p w14:paraId="346AED4D" w14:textId="77777777" w:rsidR="00282A5C" w:rsidRPr="00FB0839" w:rsidRDefault="00282A5C" w:rsidP="627258E1">
      <w:pPr>
        <w:pStyle w:val="BodyText"/>
        <w:ind w:left="1080"/>
        <w:jc w:val="left"/>
        <w:rPr>
          <w:rFonts w:ascii="Arial" w:eastAsia="Arial" w:hAnsi="Arial" w:cs="Arial"/>
          <w:sz w:val="24"/>
          <w:szCs w:val="24"/>
        </w:rPr>
      </w:pPr>
    </w:p>
    <w:p w14:paraId="346AED4E" w14:textId="77777777" w:rsidR="00282A5C" w:rsidRPr="00FB0839" w:rsidRDefault="00282A5C" w:rsidP="627258E1">
      <w:pPr>
        <w:pStyle w:val="BodyText"/>
        <w:numPr>
          <w:ilvl w:val="0"/>
          <w:numId w:val="14"/>
        </w:numPr>
        <w:jc w:val="left"/>
        <w:rPr>
          <w:rFonts w:ascii="Arial" w:eastAsia="Arial" w:hAnsi="Arial" w:cs="Arial"/>
          <w:sz w:val="24"/>
          <w:szCs w:val="24"/>
        </w:rPr>
      </w:pPr>
      <w:r w:rsidRPr="627258E1">
        <w:rPr>
          <w:rFonts w:ascii="Arial" w:eastAsia="Arial" w:hAnsi="Arial" w:cs="Arial"/>
          <w:sz w:val="24"/>
          <w:szCs w:val="24"/>
        </w:rPr>
        <w:t>Set out the details of any sharing with third parties</w:t>
      </w:r>
      <w:r w:rsidR="00FE1EB0" w:rsidRPr="627258E1">
        <w:rPr>
          <w:rFonts w:ascii="Arial" w:eastAsia="Arial" w:hAnsi="Arial" w:cs="Arial"/>
          <w:sz w:val="24"/>
          <w:szCs w:val="24"/>
        </w:rPr>
        <w:t xml:space="preserve">, including </w:t>
      </w:r>
      <w:r w:rsidR="0015100F" w:rsidRPr="627258E1">
        <w:rPr>
          <w:rFonts w:ascii="Arial" w:eastAsia="Arial" w:hAnsi="Arial" w:cs="Arial"/>
          <w:sz w:val="24"/>
          <w:szCs w:val="24"/>
        </w:rPr>
        <w:t>processors</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282A5C" w:rsidRPr="00FB0839" w14:paraId="346AED52" w14:textId="77777777" w:rsidTr="627258E1">
        <w:tc>
          <w:tcPr>
            <w:tcW w:w="10705" w:type="dxa"/>
            <w:shd w:val="clear" w:color="auto" w:fill="auto"/>
          </w:tcPr>
          <w:p w14:paraId="346AED4F" w14:textId="77777777" w:rsidR="00282A5C" w:rsidRPr="00FB0839" w:rsidRDefault="00282A5C" w:rsidP="627258E1">
            <w:pPr>
              <w:pStyle w:val="ListParagraph"/>
              <w:ind w:left="0"/>
              <w:rPr>
                <w:rFonts w:ascii="Arial" w:eastAsia="Arial" w:hAnsi="Arial" w:cs="Arial"/>
                <w:color w:val="231F20"/>
                <w:sz w:val="24"/>
                <w:szCs w:val="24"/>
              </w:rPr>
            </w:pPr>
          </w:p>
          <w:p w14:paraId="346AED50" w14:textId="3F95401D" w:rsidR="00282A5C" w:rsidRPr="00FB0839" w:rsidRDefault="00282A5C" w:rsidP="627258E1">
            <w:pPr>
              <w:pStyle w:val="ListParagraph"/>
              <w:ind w:left="0"/>
              <w:rPr>
                <w:rFonts w:ascii="Arial" w:eastAsia="Arial" w:hAnsi="Arial" w:cs="Arial"/>
                <w:color w:val="231F20"/>
                <w:sz w:val="24"/>
                <w:szCs w:val="24"/>
              </w:rPr>
            </w:pPr>
            <w:r w:rsidRPr="00E2608A">
              <w:rPr>
                <w:rFonts w:ascii="Arial" w:eastAsia="Arial" w:hAnsi="Arial" w:cs="Arial"/>
                <w:color w:val="231F20"/>
                <w:sz w:val="24"/>
                <w:szCs w:val="24"/>
              </w:rPr>
              <w:t>Police, subject access, etc</w:t>
            </w:r>
            <w:r w:rsidR="0015100F" w:rsidRPr="00E2608A">
              <w:rPr>
                <w:rFonts w:ascii="Arial" w:eastAsia="Arial" w:hAnsi="Arial" w:cs="Arial"/>
                <w:color w:val="231F20"/>
                <w:sz w:val="24"/>
                <w:szCs w:val="24"/>
              </w:rPr>
              <w:t xml:space="preserve">.  Careful consideration </w:t>
            </w:r>
            <w:r w:rsidR="00E2608A" w:rsidRPr="00E2608A">
              <w:rPr>
                <w:rFonts w:ascii="Arial" w:eastAsia="Arial" w:hAnsi="Arial" w:cs="Arial"/>
                <w:color w:val="231F20"/>
                <w:sz w:val="24"/>
                <w:szCs w:val="24"/>
              </w:rPr>
              <w:t>is</w:t>
            </w:r>
            <w:r w:rsidR="0015100F" w:rsidRPr="00E2608A">
              <w:rPr>
                <w:rFonts w:ascii="Arial" w:eastAsia="Arial" w:hAnsi="Arial" w:cs="Arial"/>
                <w:color w:val="231F20"/>
                <w:sz w:val="24"/>
                <w:szCs w:val="24"/>
              </w:rPr>
              <w:t xml:space="preserve"> given to w</w:t>
            </w:r>
            <w:r w:rsidR="00CB0776">
              <w:rPr>
                <w:rFonts w:ascii="Arial" w:eastAsia="Arial" w:hAnsi="Arial" w:cs="Arial"/>
                <w:color w:val="231F20"/>
                <w:sz w:val="24"/>
                <w:szCs w:val="24"/>
              </w:rPr>
              <w:t xml:space="preserve">ho has access </w:t>
            </w:r>
            <w:r w:rsidR="0015100F" w:rsidRPr="00E2608A">
              <w:rPr>
                <w:rFonts w:ascii="Arial" w:eastAsia="Arial" w:hAnsi="Arial" w:cs="Arial"/>
                <w:color w:val="231F20"/>
                <w:sz w:val="24"/>
                <w:szCs w:val="24"/>
              </w:rPr>
              <w:t>to the CCTV system</w:t>
            </w:r>
            <w:r w:rsidR="00CB0776">
              <w:rPr>
                <w:rFonts w:ascii="Arial" w:eastAsia="Arial" w:hAnsi="Arial" w:cs="Arial"/>
                <w:color w:val="231F20"/>
                <w:sz w:val="24"/>
                <w:szCs w:val="24"/>
              </w:rPr>
              <w:t>.</w:t>
            </w:r>
            <w:r w:rsidR="00E2608A" w:rsidRPr="00E2608A">
              <w:rPr>
                <w:rFonts w:ascii="Arial" w:eastAsia="Arial" w:hAnsi="Arial" w:cs="Arial"/>
                <w:color w:val="231F20"/>
                <w:sz w:val="24"/>
                <w:szCs w:val="24"/>
              </w:rPr>
              <w:t xml:space="preserve"> </w:t>
            </w:r>
            <w:r w:rsidR="00E2608A">
              <w:rPr>
                <w:rFonts w:ascii="Arial" w:eastAsia="Arial" w:hAnsi="Arial" w:cs="Arial"/>
                <w:color w:val="231F20"/>
                <w:sz w:val="24"/>
                <w:szCs w:val="24"/>
              </w:rPr>
              <w:t>No images are shared with third party processors</w:t>
            </w:r>
          </w:p>
          <w:p w14:paraId="346AED51" w14:textId="77777777" w:rsidR="00282A5C" w:rsidRPr="00FB0839" w:rsidRDefault="00282A5C" w:rsidP="627258E1">
            <w:pPr>
              <w:pStyle w:val="ListParagraph"/>
              <w:ind w:left="0"/>
              <w:rPr>
                <w:rFonts w:ascii="Arial" w:eastAsia="Arial" w:hAnsi="Arial" w:cs="Arial"/>
                <w:color w:val="231F20"/>
                <w:sz w:val="24"/>
                <w:szCs w:val="24"/>
              </w:rPr>
            </w:pPr>
          </w:p>
        </w:tc>
      </w:tr>
    </w:tbl>
    <w:p w14:paraId="346AED53" w14:textId="77777777" w:rsidR="00282A5C" w:rsidRPr="00FB0839" w:rsidRDefault="00282A5C" w:rsidP="627258E1">
      <w:pPr>
        <w:pStyle w:val="BodyText"/>
        <w:jc w:val="left"/>
        <w:rPr>
          <w:rFonts w:ascii="Arial" w:eastAsia="Arial" w:hAnsi="Arial" w:cs="Arial"/>
          <w:sz w:val="24"/>
          <w:szCs w:val="24"/>
        </w:rPr>
      </w:pPr>
    </w:p>
    <w:p w14:paraId="346AED54" w14:textId="77777777" w:rsidR="00282A5C" w:rsidRPr="00E2608A" w:rsidRDefault="009A161B" w:rsidP="627258E1">
      <w:pPr>
        <w:pStyle w:val="BodyText"/>
        <w:numPr>
          <w:ilvl w:val="0"/>
          <w:numId w:val="14"/>
        </w:numPr>
        <w:jc w:val="left"/>
        <w:rPr>
          <w:rFonts w:ascii="Arial" w:eastAsia="Arial" w:hAnsi="Arial" w:cs="Arial"/>
          <w:sz w:val="24"/>
          <w:szCs w:val="24"/>
        </w:rPr>
      </w:pPr>
      <w:r w:rsidRPr="00E2608A">
        <w:rPr>
          <w:rFonts w:ascii="Arial" w:eastAsia="Arial" w:hAnsi="Arial" w:cs="Arial"/>
          <w:sz w:val="24"/>
          <w:szCs w:val="24"/>
        </w:rPr>
        <w:t>Set out the retention period of any recordings, including why those periods have been chosen</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9A161B" w:rsidRPr="00FB0839" w14:paraId="346AED58" w14:textId="77777777" w:rsidTr="627258E1">
        <w:tc>
          <w:tcPr>
            <w:tcW w:w="10705" w:type="dxa"/>
            <w:shd w:val="clear" w:color="auto" w:fill="auto"/>
          </w:tcPr>
          <w:p w14:paraId="346AED55" w14:textId="77777777" w:rsidR="009A161B" w:rsidRPr="00FB0839" w:rsidRDefault="009A161B" w:rsidP="627258E1">
            <w:pPr>
              <w:pStyle w:val="ListParagraph"/>
              <w:ind w:left="0"/>
              <w:rPr>
                <w:rFonts w:ascii="Arial" w:eastAsia="Arial" w:hAnsi="Arial" w:cs="Arial"/>
                <w:color w:val="231F20"/>
                <w:sz w:val="24"/>
                <w:szCs w:val="24"/>
              </w:rPr>
            </w:pPr>
          </w:p>
          <w:p w14:paraId="346AED56" w14:textId="1F7E174A" w:rsidR="009A161B" w:rsidRPr="00FB0839" w:rsidRDefault="00E2608A" w:rsidP="627258E1">
            <w:pPr>
              <w:pStyle w:val="ListParagraph"/>
              <w:ind w:left="0"/>
              <w:rPr>
                <w:rFonts w:ascii="Arial" w:eastAsia="Arial" w:hAnsi="Arial" w:cs="Arial"/>
                <w:color w:val="231F20"/>
                <w:sz w:val="24"/>
                <w:szCs w:val="24"/>
              </w:rPr>
            </w:pPr>
            <w:r>
              <w:rPr>
                <w:rFonts w:ascii="Arial" w:eastAsia="Arial" w:hAnsi="Arial" w:cs="Arial"/>
                <w:color w:val="231F20"/>
                <w:sz w:val="24"/>
                <w:szCs w:val="24"/>
              </w:rPr>
              <w:t>14 days- to result in a higher resolution of images</w:t>
            </w:r>
            <w:r w:rsidR="00CB0776">
              <w:rPr>
                <w:rFonts w:ascii="Arial" w:eastAsia="Arial" w:hAnsi="Arial" w:cs="Arial"/>
                <w:color w:val="231F20"/>
                <w:sz w:val="24"/>
                <w:szCs w:val="24"/>
              </w:rPr>
              <w:t xml:space="preserve"> and not store images for longer than necessary</w:t>
            </w:r>
          </w:p>
          <w:p w14:paraId="346AED57" w14:textId="77777777" w:rsidR="009A161B" w:rsidRPr="00FB0839" w:rsidRDefault="009A161B" w:rsidP="627258E1">
            <w:pPr>
              <w:pStyle w:val="ListParagraph"/>
              <w:ind w:left="0"/>
              <w:rPr>
                <w:rFonts w:ascii="Arial" w:eastAsia="Arial" w:hAnsi="Arial" w:cs="Arial"/>
                <w:color w:val="231F20"/>
                <w:sz w:val="24"/>
                <w:szCs w:val="24"/>
              </w:rPr>
            </w:pPr>
          </w:p>
        </w:tc>
      </w:tr>
    </w:tbl>
    <w:p w14:paraId="346AED59" w14:textId="77777777" w:rsidR="009A161B" w:rsidRPr="00FB0839" w:rsidRDefault="009A161B" w:rsidP="627258E1">
      <w:pPr>
        <w:pStyle w:val="BodyText"/>
        <w:jc w:val="left"/>
        <w:rPr>
          <w:rFonts w:ascii="Arial" w:eastAsia="Arial" w:hAnsi="Arial" w:cs="Arial"/>
          <w:sz w:val="24"/>
          <w:szCs w:val="24"/>
        </w:rPr>
      </w:pPr>
    </w:p>
    <w:p w14:paraId="346AED5A" w14:textId="77777777" w:rsidR="009A161B" w:rsidRPr="00E2608A" w:rsidRDefault="00FE1EB0" w:rsidP="627258E1">
      <w:pPr>
        <w:pStyle w:val="BodyText"/>
        <w:numPr>
          <w:ilvl w:val="0"/>
          <w:numId w:val="14"/>
        </w:numPr>
        <w:jc w:val="left"/>
        <w:rPr>
          <w:rFonts w:ascii="Arial" w:eastAsia="Arial" w:hAnsi="Arial" w:cs="Arial"/>
          <w:sz w:val="24"/>
          <w:szCs w:val="24"/>
        </w:rPr>
      </w:pPr>
      <w:r w:rsidRPr="00E2608A">
        <w:rPr>
          <w:rFonts w:ascii="Arial" w:eastAsia="Arial" w:hAnsi="Arial" w:cs="Arial"/>
          <w:sz w:val="24"/>
          <w:szCs w:val="24"/>
        </w:rPr>
        <w:t>Set out the security measures in place to ensure that recordings are captured and stored securely</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FE1EB0" w:rsidRPr="00FB0839" w14:paraId="346AED5E" w14:textId="77777777" w:rsidTr="627258E1">
        <w:tc>
          <w:tcPr>
            <w:tcW w:w="10705" w:type="dxa"/>
            <w:shd w:val="clear" w:color="auto" w:fill="auto"/>
          </w:tcPr>
          <w:p w14:paraId="346AED5B" w14:textId="4FE285C3" w:rsidR="00FE1EB0" w:rsidRPr="00FB0839" w:rsidRDefault="00E2608A" w:rsidP="627258E1">
            <w:pPr>
              <w:pStyle w:val="ListParagraph"/>
              <w:ind w:left="0"/>
              <w:rPr>
                <w:rFonts w:ascii="Arial" w:eastAsia="Arial" w:hAnsi="Arial" w:cs="Arial"/>
                <w:color w:val="231F20"/>
                <w:sz w:val="24"/>
                <w:szCs w:val="24"/>
              </w:rPr>
            </w:pPr>
            <w:r>
              <w:rPr>
                <w:rFonts w:ascii="Arial" w:eastAsia="Arial" w:hAnsi="Arial" w:cs="Arial"/>
                <w:color w:val="231F20"/>
                <w:sz w:val="24"/>
                <w:szCs w:val="24"/>
              </w:rPr>
              <w:t>Access of recordings are password protected, this is strictly only shared with the Site Manager and Supervisor, the IT Manager and The Senior Leadership Team</w:t>
            </w:r>
          </w:p>
          <w:p w14:paraId="346AED5C" w14:textId="77777777" w:rsidR="00FE1EB0" w:rsidRPr="00FB0839" w:rsidRDefault="00FE1EB0" w:rsidP="627258E1">
            <w:pPr>
              <w:pStyle w:val="ListParagraph"/>
              <w:ind w:left="0"/>
              <w:rPr>
                <w:rFonts w:ascii="Arial" w:eastAsia="Arial" w:hAnsi="Arial" w:cs="Arial"/>
                <w:color w:val="231F20"/>
                <w:sz w:val="24"/>
                <w:szCs w:val="24"/>
              </w:rPr>
            </w:pPr>
          </w:p>
          <w:p w14:paraId="346AED5D" w14:textId="77777777" w:rsidR="00FE1EB0" w:rsidRPr="00FB0839" w:rsidRDefault="00FE1EB0" w:rsidP="627258E1">
            <w:pPr>
              <w:pStyle w:val="ListParagraph"/>
              <w:ind w:left="0"/>
              <w:rPr>
                <w:rFonts w:ascii="Arial" w:eastAsia="Arial" w:hAnsi="Arial" w:cs="Arial"/>
                <w:color w:val="231F20"/>
                <w:sz w:val="24"/>
                <w:szCs w:val="24"/>
              </w:rPr>
            </w:pPr>
          </w:p>
        </w:tc>
      </w:tr>
    </w:tbl>
    <w:p w14:paraId="346AED5F" w14:textId="77777777" w:rsidR="00FE1EB0" w:rsidRPr="00FB0839" w:rsidRDefault="00FE1EB0" w:rsidP="627258E1">
      <w:pPr>
        <w:pStyle w:val="BodyText"/>
        <w:jc w:val="left"/>
        <w:rPr>
          <w:rFonts w:ascii="Arial" w:eastAsia="Arial" w:hAnsi="Arial" w:cs="Arial"/>
          <w:sz w:val="24"/>
          <w:szCs w:val="24"/>
        </w:rPr>
      </w:pPr>
    </w:p>
    <w:p w14:paraId="346AED60" w14:textId="77777777" w:rsidR="00FE1EB0" w:rsidRPr="005106BF" w:rsidRDefault="00AD515E" w:rsidP="627258E1">
      <w:pPr>
        <w:pStyle w:val="BodyText"/>
        <w:numPr>
          <w:ilvl w:val="0"/>
          <w:numId w:val="14"/>
        </w:numPr>
        <w:jc w:val="left"/>
        <w:rPr>
          <w:rFonts w:ascii="Arial" w:eastAsia="Arial" w:hAnsi="Arial" w:cs="Arial"/>
          <w:sz w:val="24"/>
          <w:szCs w:val="24"/>
        </w:rPr>
      </w:pPr>
      <w:r w:rsidRPr="005106BF">
        <w:rPr>
          <w:rFonts w:ascii="Arial" w:eastAsia="Arial" w:hAnsi="Arial" w:cs="Arial"/>
          <w:sz w:val="24"/>
          <w:szCs w:val="24"/>
        </w:rPr>
        <w:t>What are the risks to the rights and freedoms of individuals who may be captured on the CCTV recordings?</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AD515E" w:rsidRPr="00FB0839" w14:paraId="346AED69" w14:textId="77777777" w:rsidTr="627258E1">
        <w:tc>
          <w:tcPr>
            <w:tcW w:w="10705" w:type="dxa"/>
            <w:shd w:val="clear" w:color="auto" w:fill="auto"/>
          </w:tcPr>
          <w:p w14:paraId="346AED62" w14:textId="5E132A02" w:rsidR="00AD515E" w:rsidRPr="00FB0839" w:rsidRDefault="00AD515E" w:rsidP="627258E1">
            <w:pPr>
              <w:pStyle w:val="ListParagraph"/>
              <w:ind w:left="0"/>
              <w:rPr>
                <w:rFonts w:ascii="Arial" w:eastAsia="Arial" w:hAnsi="Arial" w:cs="Arial"/>
                <w:color w:val="231F20"/>
                <w:sz w:val="24"/>
                <w:szCs w:val="24"/>
              </w:rPr>
            </w:pPr>
          </w:p>
          <w:p w14:paraId="346AED63" w14:textId="4C4BFFC5" w:rsidR="00AD515E" w:rsidRPr="00FB0839" w:rsidRDefault="005106BF" w:rsidP="627258E1">
            <w:pPr>
              <w:pStyle w:val="ListParagraph"/>
              <w:numPr>
                <w:ilvl w:val="0"/>
                <w:numId w:val="15"/>
              </w:numPr>
              <w:rPr>
                <w:rFonts w:ascii="Arial" w:eastAsia="Arial" w:hAnsi="Arial" w:cs="Arial"/>
                <w:color w:val="231F20"/>
                <w:sz w:val="24"/>
                <w:szCs w:val="24"/>
              </w:rPr>
            </w:pPr>
            <w:r>
              <w:rPr>
                <w:rFonts w:ascii="Arial" w:eastAsia="Arial" w:hAnsi="Arial" w:cs="Arial"/>
                <w:color w:val="231F20"/>
                <w:sz w:val="24"/>
                <w:szCs w:val="24"/>
              </w:rPr>
              <w:t>Recording is minimal and only in areas of high footfall</w:t>
            </w:r>
          </w:p>
          <w:p w14:paraId="346AED65" w14:textId="7DFE4690" w:rsidR="00AD515E" w:rsidRPr="00A67627" w:rsidRDefault="005106BF" w:rsidP="00A67627">
            <w:pPr>
              <w:pStyle w:val="ListParagraph"/>
              <w:numPr>
                <w:ilvl w:val="0"/>
                <w:numId w:val="15"/>
              </w:numPr>
              <w:rPr>
                <w:rFonts w:ascii="Arial" w:eastAsia="Arial" w:hAnsi="Arial" w:cs="Arial"/>
                <w:color w:val="231F20"/>
                <w:sz w:val="24"/>
                <w:szCs w:val="24"/>
              </w:rPr>
            </w:pPr>
            <w:r>
              <w:rPr>
                <w:rFonts w:ascii="Arial" w:eastAsia="Arial" w:hAnsi="Arial" w:cs="Arial"/>
                <w:color w:val="231F20"/>
                <w:sz w:val="24"/>
                <w:szCs w:val="24"/>
              </w:rPr>
              <w:t xml:space="preserve">The recordings are destroyed/ overridden </w:t>
            </w:r>
            <w:r w:rsidR="00A67627">
              <w:rPr>
                <w:rFonts w:ascii="Arial" w:eastAsia="Arial" w:hAnsi="Arial" w:cs="Arial"/>
                <w:color w:val="231F20"/>
                <w:sz w:val="24"/>
                <w:szCs w:val="24"/>
              </w:rPr>
              <w:t>continually</w:t>
            </w:r>
            <w:r w:rsidR="006724AF">
              <w:rPr>
                <w:rFonts w:ascii="Arial" w:eastAsia="Arial" w:hAnsi="Arial" w:cs="Arial"/>
                <w:color w:val="231F20"/>
                <w:sz w:val="24"/>
                <w:szCs w:val="24"/>
              </w:rPr>
              <w:t xml:space="preserve"> and have no sound</w:t>
            </w:r>
            <w:r w:rsidR="00A67627">
              <w:rPr>
                <w:rFonts w:ascii="Arial" w:eastAsia="Arial" w:hAnsi="Arial" w:cs="Arial"/>
                <w:color w:val="231F20"/>
                <w:sz w:val="24"/>
                <w:szCs w:val="24"/>
              </w:rPr>
              <w:t>, only facial imagery</w:t>
            </w:r>
          </w:p>
          <w:p w14:paraId="346AED66" w14:textId="6C02667F" w:rsidR="00AD515E" w:rsidRDefault="005106BF" w:rsidP="627258E1">
            <w:pPr>
              <w:pStyle w:val="ListParagraph"/>
              <w:numPr>
                <w:ilvl w:val="0"/>
                <w:numId w:val="15"/>
              </w:numPr>
              <w:rPr>
                <w:rFonts w:ascii="Arial" w:eastAsia="Arial" w:hAnsi="Arial" w:cs="Arial"/>
                <w:color w:val="231F20"/>
                <w:sz w:val="24"/>
                <w:szCs w:val="24"/>
              </w:rPr>
            </w:pPr>
            <w:r>
              <w:rPr>
                <w:rFonts w:ascii="Arial" w:eastAsia="Arial" w:hAnsi="Arial" w:cs="Arial"/>
                <w:color w:val="231F20"/>
                <w:sz w:val="24"/>
                <w:szCs w:val="24"/>
              </w:rPr>
              <w:t xml:space="preserve">Data breach risks are low as </w:t>
            </w:r>
            <w:r w:rsidR="006724AF">
              <w:rPr>
                <w:rFonts w:ascii="Arial" w:eastAsia="Arial" w:hAnsi="Arial" w:cs="Arial"/>
                <w:color w:val="231F20"/>
                <w:sz w:val="24"/>
                <w:szCs w:val="24"/>
              </w:rPr>
              <w:t xml:space="preserve">it involves </w:t>
            </w:r>
            <w:r>
              <w:rPr>
                <w:rFonts w:ascii="Arial" w:eastAsia="Arial" w:hAnsi="Arial" w:cs="Arial"/>
                <w:color w:val="231F20"/>
                <w:sz w:val="24"/>
                <w:szCs w:val="24"/>
              </w:rPr>
              <w:t xml:space="preserve">no confidential data </w:t>
            </w:r>
          </w:p>
          <w:p w14:paraId="346AED68" w14:textId="276262CD" w:rsidR="00AD515E" w:rsidRPr="00FB0839" w:rsidRDefault="00AD515E" w:rsidP="00CB0776">
            <w:pPr>
              <w:pStyle w:val="ListParagraph"/>
              <w:rPr>
                <w:rFonts w:ascii="Arial" w:eastAsia="Arial" w:hAnsi="Arial" w:cs="Arial"/>
                <w:color w:val="231F20"/>
                <w:sz w:val="24"/>
                <w:szCs w:val="24"/>
              </w:rPr>
            </w:pPr>
          </w:p>
        </w:tc>
      </w:tr>
    </w:tbl>
    <w:p w14:paraId="346AED6A" w14:textId="178835FD" w:rsidR="00AD515E" w:rsidRDefault="00AD515E" w:rsidP="627258E1">
      <w:pPr>
        <w:pStyle w:val="BodyText"/>
        <w:jc w:val="left"/>
        <w:rPr>
          <w:rFonts w:ascii="Arial" w:eastAsia="Arial" w:hAnsi="Arial" w:cs="Arial"/>
          <w:sz w:val="24"/>
          <w:szCs w:val="24"/>
        </w:rPr>
      </w:pPr>
    </w:p>
    <w:p w14:paraId="5F8BE4AE" w14:textId="77777777" w:rsidR="006724AF" w:rsidRPr="00FB0839" w:rsidRDefault="006724AF" w:rsidP="627258E1">
      <w:pPr>
        <w:pStyle w:val="BodyText"/>
        <w:jc w:val="left"/>
        <w:rPr>
          <w:rFonts w:ascii="Arial" w:eastAsia="Arial" w:hAnsi="Arial" w:cs="Arial"/>
          <w:sz w:val="24"/>
          <w:szCs w:val="24"/>
        </w:rPr>
      </w:pPr>
    </w:p>
    <w:p w14:paraId="346AED6B" w14:textId="77777777" w:rsidR="00AD515E" w:rsidRPr="006724AF" w:rsidRDefault="00AD515E" w:rsidP="627258E1">
      <w:pPr>
        <w:pStyle w:val="BodyText"/>
        <w:numPr>
          <w:ilvl w:val="0"/>
          <w:numId w:val="14"/>
        </w:numPr>
        <w:jc w:val="left"/>
        <w:rPr>
          <w:rFonts w:ascii="Arial" w:eastAsia="Arial" w:hAnsi="Arial" w:cs="Arial"/>
          <w:sz w:val="24"/>
          <w:szCs w:val="24"/>
        </w:rPr>
      </w:pPr>
      <w:r w:rsidRPr="006724AF">
        <w:rPr>
          <w:rFonts w:ascii="Arial" w:eastAsia="Arial" w:hAnsi="Arial" w:cs="Arial"/>
          <w:sz w:val="24"/>
          <w:szCs w:val="24"/>
        </w:rPr>
        <w:lastRenderedPageBreak/>
        <w:t>What measures are in place to address the risks identified?</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AD515E" w:rsidRPr="00FB0839" w14:paraId="346AED6F" w14:textId="77777777" w:rsidTr="627258E1">
        <w:tc>
          <w:tcPr>
            <w:tcW w:w="10705" w:type="dxa"/>
            <w:shd w:val="clear" w:color="auto" w:fill="auto"/>
          </w:tcPr>
          <w:p w14:paraId="4BB1CC2C" w14:textId="77777777" w:rsidR="006724AF" w:rsidRPr="00FB0839" w:rsidRDefault="006724AF" w:rsidP="006724AF">
            <w:pPr>
              <w:pStyle w:val="ListParagraph"/>
              <w:numPr>
                <w:ilvl w:val="0"/>
                <w:numId w:val="15"/>
              </w:numPr>
              <w:rPr>
                <w:rFonts w:ascii="Arial" w:eastAsia="Arial" w:hAnsi="Arial" w:cs="Arial"/>
                <w:color w:val="231F20"/>
                <w:sz w:val="24"/>
                <w:szCs w:val="24"/>
              </w:rPr>
            </w:pPr>
            <w:r>
              <w:rPr>
                <w:rFonts w:ascii="Arial" w:eastAsia="Arial" w:hAnsi="Arial" w:cs="Arial"/>
                <w:color w:val="231F20"/>
                <w:sz w:val="24"/>
                <w:szCs w:val="24"/>
              </w:rPr>
              <w:t>The recordings are destroyed/ overridden every 14 days</w:t>
            </w:r>
          </w:p>
          <w:p w14:paraId="7EF29F34" w14:textId="7E449057" w:rsidR="006724AF" w:rsidRPr="00FB0839" w:rsidRDefault="006724AF" w:rsidP="006724AF">
            <w:pPr>
              <w:pStyle w:val="ListParagraph"/>
              <w:numPr>
                <w:ilvl w:val="0"/>
                <w:numId w:val="15"/>
              </w:numPr>
              <w:rPr>
                <w:rFonts w:ascii="Arial" w:eastAsia="Arial" w:hAnsi="Arial" w:cs="Arial"/>
                <w:color w:val="231F20"/>
                <w:sz w:val="24"/>
                <w:szCs w:val="24"/>
              </w:rPr>
            </w:pPr>
            <w:r>
              <w:rPr>
                <w:rFonts w:ascii="Arial" w:eastAsia="Arial" w:hAnsi="Arial" w:cs="Arial"/>
                <w:color w:val="231F20"/>
                <w:sz w:val="24"/>
                <w:szCs w:val="24"/>
              </w:rPr>
              <w:t xml:space="preserve">There </w:t>
            </w:r>
            <w:r w:rsidR="00CB0776">
              <w:rPr>
                <w:rFonts w:ascii="Arial" w:eastAsia="Arial" w:hAnsi="Arial" w:cs="Arial"/>
                <w:color w:val="231F20"/>
                <w:sz w:val="24"/>
                <w:szCs w:val="24"/>
              </w:rPr>
              <w:t xml:space="preserve">is very little risk </w:t>
            </w:r>
            <w:r>
              <w:rPr>
                <w:rFonts w:ascii="Arial" w:eastAsia="Arial" w:hAnsi="Arial" w:cs="Arial"/>
                <w:color w:val="231F20"/>
                <w:sz w:val="24"/>
                <w:szCs w:val="24"/>
              </w:rPr>
              <w:t>of the system being access</w:t>
            </w:r>
            <w:r w:rsidR="00CB0776">
              <w:rPr>
                <w:rFonts w:ascii="Arial" w:eastAsia="Arial" w:hAnsi="Arial" w:cs="Arial"/>
                <w:color w:val="231F20"/>
                <w:sz w:val="24"/>
                <w:szCs w:val="24"/>
              </w:rPr>
              <w:t>ed</w:t>
            </w:r>
            <w:r>
              <w:rPr>
                <w:rFonts w:ascii="Arial" w:eastAsia="Arial" w:hAnsi="Arial" w:cs="Arial"/>
                <w:color w:val="231F20"/>
                <w:sz w:val="24"/>
                <w:szCs w:val="24"/>
              </w:rPr>
              <w:t xml:space="preserve"> unlawfully</w:t>
            </w:r>
            <w:r w:rsidR="00CB0776">
              <w:rPr>
                <w:rFonts w:ascii="Arial" w:eastAsia="Arial" w:hAnsi="Arial" w:cs="Arial"/>
                <w:color w:val="231F20"/>
                <w:sz w:val="24"/>
                <w:szCs w:val="24"/>
              </w:rPr>
              <w:t xml:space="preserve"> as we have technical measures in place to guard our IT network</w:t>
            </w:r>
          </w:p>
          <w:p w14:paraId="346AED6C" w14:textId="4A71A2C4" w:rsidR="00AD515E" w:rsidRDefault="006724AF" w:rsidP="006724AF">
            <w:pPr>
              <w:pStyle w:val="ListParagraph"/>
              <w:numPr>
                <w:ilvl w:val="0"/>
                <w:numId w:val="15"/>
              </w:numPr>
              <w:rPr>
                <w:rFonts w:ascii="Arial" w:eastAsia="Arial" w:hAnsi="Arial" w:cs="Arial"/>
                <w:color w:val="231F20"/>
                <w:sz w:val="24"/>
                <w:szCs w:val="24"/>
              </w:rPr>
            </w:pPr>
            <w:r>
              <w:rPr>
                <w:rFonts w:ascii="Arial" w:eastAsia="Arial" w:hAnsi="Arial" w:cs="Arial"/>
                <w:color w:val="231F20"/>
                <w:sz w:val="24"/>
                <w:szCs w:val="24"/>
              </w:rPr>
              <w:t xml:space="preserve">We only use a secure network and email system to transfer any information for </w:t>
            </w:r>
            <w:proofErr w:type="gramStart"/>
            <w:r>
              <w:rPr>
                <w:rFonts w:ascii="Arial" w:eastAsia="Arial" w:hAnsi="Arial" w:cs="Arial"/>
                <w:color w:val="231F20"/>
                <w:sz w:val="24"/>
                <w:szCs w:val="24"/>
              </w:rPr>
              <w:t>e.g.</w:t>
            </w:r>
            <w:proofErr w:type="gramEnd"/>
            <w:r>
              <w:rPr>
                <w:rFonts w:ascii="Arial" w:eastAsia="Arial" w:hAnsi="Arial" w:cs="Arial"/>
                <w:color w:val="231F20"/>
                <w:sz w:val="24"/>
                <w:szCs w:val="24"/>
              </w:rPr>
              <w:t xml:space="preserve"> to Police. Most images will be viewed on site</w:t>
            </w:r>
            <w:r w:rsidR="00A67627">
              <w:rPr>
                <w:rFonts w:ascii="Arial" w:eastAsia="Arial" w:hAnsi="Arial" w:cs="Arial"/>
                <w:color w:val="231F20"/>
                <w:sz w:val="24"/>
                <w:szCs w:val="24"/>
              </w:rPr>
              <w:t xml:space="preserve"> with only members of staff listed who have access to the CCTV systems</w:t>
            </w:r>
            <w:r w:rsidR="00CB0776">
              <w:rPr>
                <w:rFonts w:ascii="Arial" w:eastAsia="Arial" w:hAnsi="Arial" w:cs="Arial"/>
                <w:color w:val="231F20"/>
                <w:sz w:val="24"/>
                <w:szCs w:val="24"/>
              </w:rPr>
              <w:t xml:space="preserve"> present</w:t>
            </w:r>
          </w:p>
          <w:p w14:paraId="6D1BA390" w14:textId="77777777" w:rsidR="006724AF" w:rsidRPr="00FB0839" w:rsidRDefault="006724AF" w:rsidP="006724AF">
            <w:pPr>
              <w:pStyle w:val="ListParagraph"/>
              <w:rPr>
                <w:rFonts w:ascii="Arial" w:eastAsia="Arial" w:hAnsi="Arial" w:cs="Arial"/>
                <w:color w:val="231F20"/>
                <w:sz w:val="24"/>
                <w:szCs w:val="24"/>
              </w:rPr>
            </w:pPr>
          </w:p>
          <w:p w14:paraId="346AED6D" w14:textId="77777777" w:rsidR="00AD515E" w:rsidRPr="00FB0839" w:rsidRDefault="00AD515E" w:rsidP="627258E1">
            <w:pPr>
              <w:pStyle w:val="ListParagraph"/>
              <w:ind w:left="0"/>
              <w:rPr>
                <w:rFonts w:ascii="Arial" w:eastAsia="Arial" w:hAnsi="Arial" w:cs="Arial"/>
                <w:color w:val="231F20"/>
                <w:sz w:val="24"/>
                <w:szCs w:val="24"/>
              </w:rPr>
            </w:pPr>
          </w:p>
          <w:p w14:paraId="346AED6E" w14:textId="77777777" w:rsidR="00AD515E" w:rsidRPr="00FB0839" w:rsidRDefault="00AD515E" w:rsidP="627258E1">
            <w:pPr>
              <w:pStyle w:val="ListParagraph"/>
              <w:ind w:left="0"/>
              <w:rPr>
                <w:rFonts w:ascii="Arial" w:eastAsia="Arial" w:hAnsi="Arial" w:cs="Arial"/>
                <w:color w:val="231F20"/>
                <w:sz w:val="24"/>
                <w:szCs w:val="24"/>
              </w:rPr>
            </w:pPr>
          </w:p>
        </w:tc>
      </w:tr>
    </w:tbl>
    <w:p w14:paraId="346AED70" w14:textId="77777777" w:rsidR="00AD515E" w:rsidRPr="00FB0839" w:rsidRDefault="00AD515E" w:rsidP="627258E1">
      <w:pPr>
        <w:pStyle w:val="BodyText"/>
        <w:ind w:left="1080"/>
        <w:jc w:val="left"/>
        <w:rPr>
          <w:rFonts w:ascii="Arial" w:eastAsia="Arial" w:hAnsi="Arial" w:cs="Arial"/>
          <w:sz w:val="24"/>
          <w:szCs w:val="24"/>
        </w:rPr>
      </w:pPr>
    </w:p>
    <w:p w14:paraId="346AED71" w14:textId="77777777" w:rsidR="00AD515E" w:rsidRPr="00A67627" w:rsidRDefault="00FB0839" w:rsidP="627258E1">
      <w:pPr>
        <w:pStyle w:val="BodyText"/>
        <w:numPr>
          <w:ilvl w:val="0"/>
          <w:numId w:val="14"/>
        </w:numPr>
        <w:jc w:val="left"/>
        <w:rPr>
          <w:rFonts w:ascii="Arial" w:eastAsia="Arial" w:hAnsi="Arial" w:cs="Arial"/>
          <w:sz w:val="24"/>
          <w:szCs w:val="24"/>
        </w:rPr>
      </w:pPr>
      <w:r w:rsidRPr="00A67627">
        <w:rPr>
          <w:rFonts w:ascii="Arial" w:eastAsia="Arial" w:hAnsi="Arial" w:cs="Arial"/>
          <w:sz w:val="24"/>
          <w:szCs w:val="24"/>
        </w:rPr>
        <w:t>Have parents and pupils where appropriate been consulted as to the use of the CCTV system?  If so, what views were expressed and how have these been accounted for?</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FB0839" w:rsidRPr="00FB0839" w14:paraId="346AED75" w14:textId="77777777" w:rsidTr="627258E1">
        <w:tc>
          <w:tcPr>
            <w:tcW w:w="10705" w:type="dxa"/>
            <w:shd w:val="clear" w:color="auto" w:fill="auto"/>
          </w:tcPr>
          <w:p w14:paraId="346AED72" w14:textId="1590BAAD" w:rsidR="00FB0839" w:rsidRPr="00FB0839" w:rsidRDefault="00A67627" w:rsidP="627258E1">
            <w:pPr>
              <w:pStyle w:val="ListParagraph"/>
              <w:ind w:left="0"/>
              <w:rPr>
                <w:rFonts w:ascii="Arial" w:eastAsia="Arial" w:hAnsi="Arial" w:cs="Arial"/>
                <w:color w:val="231F20"/>
                <w:sz w:val="24"/>
                <w:szCs w:val="24"/>
              </w:rPr>
            </w:pPr>
            <w:r>
              <w:rPr>
                <w:rFonts w:ascii="Arial" w:eastAsia="Arial" w:hAnsi="Arial" w:cs="Arial"/>
                <w:color w:val="231F20"/>
                <w:sz w:val="24"/>
                <w:szCs w:val="24"/>
              </w:rPr>
              <w:t>Parents are aware that we have a CCTV system in place as it is sign</w:t>
            </w:r>
            <w:r w:rsidR="00CB0776">
              <w:rPr>
                <w:rFonts w:ascii="Arial" w:eastAsia="Arial" w:hAnsi="Arial" w:cs="Arial"/>
                <w:color w:val="231F20"/>
                <w:sz w:val="24"/>
                <w:szCs w:val="24"/>
              </w:rPr>
              <w:t xml:space="preserve"> </w:t>
            </w:r>
            <w:r>
              <w:rPr>
                <w:rFonts w:ascii="Arial" w:eastAsia="Arial" w:hAnsi="Arial" w:cs="Arial"/>
                <w:color w:val="231F20"/>
                <w:sz w:val="24"/>
                <w:szCs w:val="24"/>
              </w:rPr>
              <w:t xml:space="preserve">posted </w:t>
            </w:r>
            <w:r w:rsidR="0008539C">
              <w:rPr>
                <w:rFonts w:ascii="Arial" w:eastAsia="Arial" w:hAnsi="Arial" w:cs="Arial"/>
                <w:color w:val="231F20"/>
                <w:sz w:val="24"/>
                <w:szCs w:val="24"/>
              </w:rPr>
              <w:t xml:space="preserve">clearly </w:t>
            </w:r>
            <w:r>
              <w:rPr>
                <w:rFonts w:ascii="Arial" w:eastAsia="Arial" w:hAnsi="Arial" w:cs="Arial"/>
                <w:color w:val="231F20"/>
                <w:sz w:val="24"/>
                <w:szCs w:val="24"/>
              </w:rPr>
              <w:t>in the Main Reception Area</w:t>
            </w:r>
            <w:r w:rsidR="00CB0776">
              <w:rPr>
                <w:rFonts w:ascii="Arial" w:eastAsia="Arial" w:hAnsi="Arial" w:cs="Arial"/>
                <w:color w:val="231F20"/>
                <w:sz w:val="24"/>
                <w:szCs w:val="24"/>
              </w:rPr>
              <w:t>. The CCTV Policy is on our website</w:t>
            </w:r>
          </w:p>
          <w:p w14:paraId="346AED73" w14:textId="77777777" w:rsidR="00FB0839" w:rsidRPr="00FB0839" w:rsidRDefault="00FB0839" w:rsidP="627258E1">
            <w:pPr>
              <w:pStyle w:val="ListParagraph"/>
              <w:ind w:left="0"/>
              <w:rPr>
                <w:rFonts w:ascii="Arial" w:eastAsia="Arial" w:hAnsi="Arial" w:cs="Arial"/>
                <w:color w:val="231F20"/>
                <w:sz w:val="24"/>
                <w:szCs w:val="24"/>
              </w:rPr>
            </w:pPr>
          </w:p>
          <w:p w14:paraId="346AED74" w14:textId="77777777" w:rsidR="00FB0839" w:rsidRPr="00FB0839" w:rsidRDefault="00FB0839" w:rsidP="627258E1">
            <w:pPr>
              <w:pStyle w:val="ListParagraph"/>
              <w:ind w:left="0"/>
              <w:rPr>
                <w:rFonts w:ascii="Arial" w:eastAsia="Arial" w:hAnsi="Arial" w:cs="Arial"/>
                <w:color w:val="231F20"/>
                <w:sz w:val="24"/>
                <w:szCs w:val="24"/>
              </w:rPr>
            </w:pPr>
          </w:p>
        </w:tc>
      </w:tr>
    </w:tbl>
    <w:p w14:paraId="346AED76" w14:textId="77777777" w:rsidR="00FB0839" w:rsidRPr="00FB0839" w:rsidRDefault="00FB0839" w:rsidP="627258E1">
      <w:pPr>
        <w:pStyle w:val="BodyText"/>
        <w:jc w:val="left"/>
        <w:rPr>
          <w:rFonts w:ascii="Arial" w:eastAsia="Arial" w:hAnsi="Arial" w:cs="Arial"/>
          <w:sz w:val="24"/>
          <w:szCs w:val="24"/>
        </w:rPr>
      </w:pPr>
    </w:p>
    <w:p w14:paraId="346AED77" w14:textId="77777777" w:rsidR="00FB0839" w:rsidRPr="00A67627" w:rsidRDefault="00FB0839" w:rsidP="627258E1">
      <w:pPr>
        <w:pStyle w:val="BodyText"/>
        <w:numPr>
          <w:ilvl w:val="0"/>
          <w:numId w:val="14"/>
        </w:numPr>
        <w:jc w:val="left"/>
        <w:rPr>
          <w:rFonts w:ascii="Arial" w:eastAsia="Arial" w:hAnsi="Arial" w:cs="Arial"/>
          <w:sz w:val="24"/>
          <w:szCs w:val="24"/>
        </w:rPr>
      </w:pPr>
      <w:r w:rsidRPr="00A67627">
        <w:rPr>
          <w:rFonts w:ascii="Arial" w:eastAsia="Arial" w:hAnsi="Arial" w:cs="Arial"/>
          <w:sz w:val="24"/>
          <w:szCs w:val="24"/>
        </w:rPr>
        <w:t>When will this privacy impact assessment be reviewed?</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FB0839" w:rsidRPr="004F3675" w14:paraId="346AED7B" w14:textId="77777777" w:rsidTr="627258E1">
        <w:tc>
          <w:tcPr>
            <w:tcW w:w="10705" w:type="dxa"/>
            <w:shd w:val="clear" w:color="auto" w:fill="auto"/>
          </w:tcPr>
          <w:p w14:paraId="346AED78" w14:textId="77777777" w:rsidR="00FB0839" w:rsidRPr="004F3675" w:rsidRDefault="00FB0839" w:rsidP="627258E1">
            <w:pPr>
              <w:pStyle w:val="ListParagraph"/>
              <w:ind w:left="0"/>
              <w:rPr>
                <w:rFonts w:ascii="Arial" w:eastAsia="Arial" w:hAnsi="Arial" w:cs="Arial"/>
                <w:color w:val="231F20"/>
                <w:sz w:val="24"/>
                <w:szCs w:val="24"/>
              </w:rPr>
            </w:pPr>
          </w:p>
          <w:p w14:paraId="346AED79" w14:textId="17E7F5A8" w:rsidR="00FB0839" w:rsidRPr="004F3675" w:rsidRDefault="00A67627" w:rsidP="627258E1">
            <w:pPr>
              <w:pStyle w:val="ListParagraph"/>
              <w:ind w:left="0"/>
              <w:rPr>
                <w:rFonts w:ascii="Arial" w:eastAsia="Arial" w:hAnsi="Arial" w:cs="Arial"/>
                <w:color w:val="231F20"/>
                <w:sz w:val="24"/>
                <w:szCs w:val="24"/>
              </w:rPr>
            </w:pPr>
            <w:r>
              <w:rPr>
                <w:rFonts w:ascii="Arial" w:eastAsia="Arial" w:hAnsi="Arial" w:cs="Arial"/>
                <w:color w:val="231F20"/>
                <w:sz w:val="24"/>
                <w:szCs w:val="24"/>
              </w:rPr>
              <w:t>This privacy impact assessment will be reviewed with the policy         bi-annually</w:t>
            </w:r>
          </w:p>
          <w:p w14:paraId="346AED7A" w14:textId="77777777" w:rsidR="00FB0839" w:rsidRPr="004F3675" w:rsidRDefault="00FB0839" w:rsidP="627258E1">
            <w:pPr>
              <w:pStyle w:val="ListParagraph"/>
              <w:ind w:left="0"/>
              <w:rPr>
                <w:rFonts w:ascii="Arial" w:eastAsia="Arial" w:hAnsi="Arial" w:cs="Arial"/>
                <w:color w:val="231F20"/>
                <w:sz w:val="24"/>
                <w:szCs w:val="24"/>
              </w:rPr>
            </w:pPr>
          </w:p>
        </w:tc>
      </w:tr>
    </w:tbl>
    <w:p w14:paraId="346AED7C" w14:textId="77777777" w:rsidR="00FB0839" w:rsidRDefault="00FB0839" w:rsidP="627258E1">
      <w:pPr>
        <w:pStyle w:val="BodyText"/>
        <w:jc w:val="left"/>
        <w:rPr>
          <w:rFonts w:ascii="Arial" w:eastAsia="Arial" w:hAnsi="Arial" w:cs="Arial"/>
          <w:sz w:val="24"/>
          <w:szCs w:val="24"/>
        </w:rPr>
      </w:pPr>
    </w:p>
    <w:p w14:paraId="346AED7D" w14:textId="77777777" w:rsidR="00FB0839" w:rsidRDefault="00FB0839" w:rsidP="627258E1">
      <w:pPr>
        <w:pStyle w:val="BodyText"/>
        <w:jc w:val="left"/>
        <w:rPr>
          <w:rFonts w:ascii="Arial" w:eastAsia="Arial" w:hAnsi="Arial" w:cs="Arial"/>
          <w:b/>
          <w:bCs/>
          <w:sz w:val="24"/>
          <w:szCs w:val="24"/>
        </w:rPr>
      </w:pPr>
      <w:r w:rsidRPr="627258E1">
        <w:rPr>
          <w:rFonts w:ascii="Arial" w:eastAsia="Arial" w:hAnsi="Arial" w:cs="Arial"/>
          <w:b/>
          <w:bCs/>
          <w:sz w:val="24"/>
          <w:szCs w:val="24"/>
        </w:rPr>
        <w:t>Approval:</w:t>
      </w:r>
    </w:p>
    <w:p w14:paraId="346AED7E" w14:textId="77777777" w:rsidR="00FB0839" w:rsidRDefault="00FB0839" w:rsidP="627258E1">
      <w:pPr>
        <w:pStyle w:val="BodyText"/>
        <w:jc w:val="left"/>
        <w:rPr>
          <w:rFonts w:ascii="Arial" w:eastAsia="Arial" w:hAnsi="Arial" w:cs="Arial"/>
          <w:sz w:val="24"/>
          <w:szCs w:val="24"/>
        </w:rPr>
      </w:pPr>
      <w:r w:rsidRPr="627258E1">
        <w:rPr>
          <w:rFonts w:ascii="Arial" w:eastAsia="Arial" w:hAnsi="Arial" w:cs="Arial"/>
          <w:sz w:val="24"/>
          <w:szCs w:val="24"/>
        </w:rPr>
        <w:t>This assessment was approved by the Data Protection Officer:</w:t>
      </w:r>
    </w:p>
    <w:p w14:paraId="346AED7F" w14:textId="77777777" w:rsidR="001648FA" w:rsidRDefault="001648FA" w:rsidP="627258E1">
      <w:pPr>
        <w:pStyle w:val="BodyText"/>
        <w:jc w:val="left"/>
        <w:rPr>
          <w:rFonts w:ascii="Arial" w:eastAsia="Arial" w:hAnsi="Arial" w:cs="Arial"/>
          <w:sz w:val="24"/>
          <w:szCs w:val="24"/>
        </w:rPr>
      </w:pPr>
    </w:p>
    <w:p w14:paraId="346AED81" w14:textId="60BE8659" w:rsidR="00FB0839" w:rsidRDefault="00FB0839" w:rsidP="627258E1">
      <w:pPr>
        <w:pStyle w:val="BodyText"/>
        <w:jc w:val="left"/>
        <w:rPr>
          <w:rFonts w:ascii="Arial" w:eastAsia="Arial" w:hAnsi="Arial" w:cs="Arial"/>
          <w:sz w:val="24"/>
          <w:szCs w:val="24"/>
        </w:rPr>
      </w:pPr>
      <w:r w:rsidRPr="627258E1">
        <w:rPr>
          <w:rFonts w:ascii="Arial" w:eastAsia="Arial" w:hAnsi="Arial" w:cs="Arial"/>
          <w:sz w:val="24"/>
          <w:szCs w:val="24"/>
        </w:rPr>
        <w:t>DPO</w:t>
      </w:r>
      <w:r w:rsidR="004435AA">
        <w:rPr>
          <w:rFonts w:ascii="Arial" w:eastAsia="Arial" w:hAnsi="Arial" w:cs="Arial"/>
          <w:sz w:val="24"/>
          <w:szCs w:val="24"/>
        </w:rPr>
        <w:t>:</w:t>
      </w:r>
      <w:r>
        <w:tab/>
      </w:r>
      <w:r w:rsidR="0038323A">
        <w:rPr>
          <w:rFonts w:ascii="Arial" w:eastAsia="Arial" w:hAnsi="Arial" w:cs="Arial"/>
          <w:sz w:val="24"/>
          <w:szCs w:val="24"/>
        </w:rPr>
        <w:t>Deepti Bal</w:t>
      </w:r>
      <w:r w:rsidR="004435AA">
        <w:rPr>
          <w:rFonts w:ascii="Arial" w:eastAsia="Arial" w:hAnsi="Arial" w:cs="Arial"/>
          <w:sz w:val="24"/>
          <w:szCs w:val="24"/>
        </w:rPr>
        <w:t>, Brent Schools Partnership</w:t>
      </w:r>
    </w:p>
    <w:p w14:paraId="346AED82" w14:textId="2207AAFF" w:rsidR="00FB0839" w:rsidRPr="00FB0839" w:rsidRDefault="00FB0839" w:rsidP="627258E1">
      <w:pPr>
        <w:pStyle w:val="BodyText"/>
        <w:jc w:val="left"/>
        <w:rPr>
          <w:rFonts w:ascii="Arial" w:eastAsia="Arial" w:hAnsi="Arial" w:cs="Arial"/>
          <w:sz w:val="24"/>
          <w:szCs w:val="24"/>
        </w:rPr>
      </w:pPr>
      <w:r w:rsidRPr="627258E1">
        <w:rPr>
          <w:rFonts w:ascii="Arial" w:eastAsia="Arial" w:hAnsi="Arial" w:cs="Arial"/>
          <w:sz w:val="24"/>
          <w:szCs w:val="24"/>
        </w:rPr>
        <w:t>Date</w:t>
      </w:r>
      <w:r>
        <w:tab/>
      </w:r>
      <w:r w:rsidR="0038323A">
        <w:rPr>
          <w:rFonts w:ascii="Arial" w:eastAsia="Arial" w:hAnsi="Arial" w:cs="Arial"/>
          <w:sz w:val="24"/>
          <w:szCs w:val="24"/>
        </w:rPr>
        <w:t>23</w:t>
      </w:r>
      <w:r w:rsidR="0038323A" w:rsidRPr="0038323A">
        <w:rPr>
          <w:rFonts w:ascii="Arial" w:eastAsia="Arial" w:hAnsi="Arial" w:cs="Arial"/>
          <w:sz w:val="24"/>
          <w:szCs w:val="24"/>
          <w:vertAlign w:val="superscript"/>
        </w:rPr>
        <w:t>rd</w:t>
      </w:r>
      <w:r w:rsidR="0038323A">
        <w:rPr>
          <w:rFonts w:ascii="Arial" w:eastAsia="Arial" w:hAnsi="Arial" w:cs="Arial"/>
          <w:sz w:val="24"/>
          <w:szCs w:val="24"/>
        </w:rPr>
        <w:t xml:space="preserve"> January 2023</w:t>
      </w:r>
    </w:p>
    <w:p w14:paraId="346AED83" w14:textId="77777777" w:rsidR="00AF0355" w:rsidRDefault="00AF0355" w:rsidP="00D61294">
      <w:pPr>
        <w:pStyle w:val="BodyText"/>
        <w:jc w:val="left"/>
      </w:pPr>
    </w:p>
    <w:p w14:paraId="346AED84" w14:textId="77777777" w:rsidR="00AF0355" w:rsidRPr="00D61294" w:rsidRDefault="00AF0355" w:rsidP="00D61294">
      <w:pPr>
        <w:pStyle w:val="BodyText"/>
        <w:jc w:val="left"/>
      </w:pPr>
    </w:p>
    <w:p w14:paraId="346AED87" w14:textId="77777777" w:rsidR="007A7CB9" w:rsidRPr="00262919" w:rsidRDefault="007A7CB9" w:rsidP="00262919">
      <w:pPr>
        <w:pStyle w:val="BodyText"/>
      </w:pPr>
    </w:p>
    <w:sectPr w:rsidR="007A7CB9" w:rsidRPr="00262919" w:rsidSect="0002075A">
      <w:footerReference w:type="default" r:id="rId11"/>
      <w:footerReference w:type="first" r:id="rId12"/>
      <w:pgSz w:w="11906" w:h="16838" w:code="9"/>
      <w:pgMar w:top="1440" w:right="1440" w:bottom="1440" w:left="1440" w:header="709" w:footer="709" w:gutter="0"/>
      <w:paperSrc w:first="1" w:other="1"/>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FDD3" w14:textId="77777777" w:rsidR="00521C84" w:rsidRDefault="00521C84" w:rsidP="009C155C">
      <w:r>
        <w:separator/>
      </w:r>
    </w:p>
  </w:endnote>
  <w:endnote w:type="continuationSeparator" w:id="0">
    <w:p w14:paraId="38FC8AC6" w14:textId="77777777" w:rsidR="00521C84" w:rsidRDefault="00521C84"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41871"/>
      <w:docPartObj>
        <w:docPartGallery w:val="Page Numbers (Bottom of Page)"/>
        <w:docPartUnique/>
      </w:docPartObj>
    </w:sdtPr>
    <w:sdtEndPr>
      <w:rPr>
        <w:noProof/>
      </w:rPr>
    </w:sdtEndPr>
    <w:sdtContent>
      <w:p w14:paraId="2A265605" w14:textId="0008A060" w:rsidR="00673886" w:rsidRDefault="00673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AED8F" w14:textId="77777777" w:rsidR="009C155C" w:rsidRDefault="009C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ED92"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EBF2" w14:textId="77777777" w:rsidR="00521C84" w:rsidRDefault="00521C84" w:rsidP="009C155C">
      <w:r>
        <w:separator/>
      </w:r>
    </w:p>
  </w:footnote>
  <w:footnote w:type="continuationSeparator" w:id="0">
    <w:p w14:paraId="2639D625" w14:textId="77777777" w:rsidR="00521C84" w:rsidRDefault="00521C84"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6FB05F1"/>
    <w:multiLevelType w:val="hybridMultilevel"/>
    <w:tmpl w:val="2910B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B8598C"/>
    <w:multiLevelType w:val="hybridMultilevel"/>
    <w:tmpl w:val="6D20CD86"/>
    <w:lvl w:ilvl="0" w:tplc="EC6A452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E7647E6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3AA15AB"/>
    <w:multiLevelType w:val="multilevel"/>
    <w:tmpl w:val="AD0C1E64"/>
    <w:lvl w:ilvl="0">
      <w:start w:val="1"/>
      <w:numFmt w:val="decimal"/>
      <w:lvlText w:val="%1"/>
      <w:lvlJc w:val="left"/>
      <w:pPr>
        <w:ind w:left="1080" w:hanging="1080"/>
      </w:pPr>
      <w:rPr>
        <w:rFonts w:hint="default"/>
        <w:b/>
      </w:rPr>
    </w:lvl>
    <w:lvl w:ilvl="1">
      <w:start w:val="1"/>
      <w:numFmt w:val="decimal"/>
      <w:lvlText w:val="%1.%2"/>
      <w:lvlJc w:val="left"/>
      <w:pPr>
        <w:ind w:left="2160" w:hanging="1080"/>
      </w:pPr>
      <w:rPr>
        <w:rFonts w:hint="default"/>
        <w:b w:val="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2" w15:restartNumberingAfterBreak="0">
    <w:nsid w:val="705D6B76"/>
    <w:multiLevelType w:val="hybridMultilevel"/>
    <w:tmpl w:val="9E6E7946"/>
    <w:lvl w:ilvl="0" w:tplc="EC6A452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E7647E6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CD4A28"/>
    <w:multiLevelType w:val="hybridMultilevel"/>
    <w:tmpl w:val="DF6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6"/>
  </w:num>
  <w:num w:numId="5">
    <w:abstractNumId w:val="1"/>
  </w:num>
  <w:num w:numId="6">
    <w:abstractNumId w:val="8"/>
  </w:num>
  <w:num w:numId="7">
    <w:abstractNumId w:val="7"/>
  </w:num>
  <w:num w:numId="8">
    <w:abstractNumId w:val="3"/>
  </w:num>
  <w:num w:numId="9">
    <w:abstractNumId w:val="9"/>
  </w:num>
  <w:num w:numId="10">
    <w:abstractNumId w:val="9"/>
  </w:num>
  <w:num w:numId="11">
    <w:abstractNumId w:val="12"/>
  </w:num>
  <w:num w:numId="12">
    <w:abstractNumId w:val="10"/>
  </w:num>
  <w:num w:numId="13">
    <w:abstractNumId w:val="2"/>
  </w:num>
  <w:num w:numId="14">
    <w:abstractNumId w:val="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7A7CB9"/>
    <w:rsid w:val="000144E4"/>
    <w:rsid w:val="000145D1"/>
    <w:rsid w:val="000157C7"/>
    <w:rsid w:val="0002075A"/>
    <w:rsid w:val="00025E10"/>
    <w:rsid w:val="0003375D"/>
    <w:rsid w:val="0003651C"/>
    <w:rsid w:val="000457A6"/>
    <w:rsid w:val="00054BA5"/>
    <w:rsid w:val="00071DE8"/>
    <w:rsid w:val="00074720"/>
    <w:rsid w:val="0008539C"/>
    <w:rsid w:val="0009429A"/>
    <w:rsid w:val="000A18C5"/>
    <w:rsid w:val="000A430B"/>
    <w:rsid w:val="000C0546"/>
    <w:rsid w:val="000C0FCE"/>
    <w:rsid w:val="000C1A33"/>
    <w:rsid w:val="000E5353"/>
    <w:rsid w:val="00102965"/>
    <w:rsid w:val="00115547"/>
    <w:rsid w:val="001317D8"/>
    <w:rsid w:val="00132E9E"/>
    <w:rsid w:val="001348D4"/>
    <w:rsid w:val="00134CBC"/>
    <w:rsid w:val="0015100F"/>
    <w:rsid w:val="00155CCE"/>
    <w:rsid w:val="001648FA"/>
    <w:rsid w:val="0017760D"/>
    <w:rsid w:val="00180850"/>
    <w:rsid w:val="001A05E2"/>
    <w:rsid w:val="001A4DCE"/>
    <w:rsid w:val="001A6A2A"/>
    <w:rsid w:val="001B5850"/>
    <w:rsid w:val="001C1A63"/>
    <w:rsid w:val="001D5AF2"/>
    <w:rsid w:val="001F6D00"/>
    <w:rsid w:val="001F7210"/>
    <w:rsid w:val="0020068E"/>
    <w:rsid w:val="00213895"/>
    <w:rsid w:val="002148B9"/>
    <w:rsid w:val="00221BE5"/>
    <w:rsid w:val="002221DE"/>
    <w:rsid w:val="002240D0"/>
    <w:rsid w:val="00227B5E"/>
    <w:rsid w:val="00230080"/>
    <w:rsid w:val="00256545"/>
    <w:rsid w:val="00262919"/>
    <w:rsid w:val="002643F8"/>
    <w:rsid w:val="00266ACA"/>
    <w:rsid w:val="00282A5C"/>
    <w:rsid w:val="002837D4"/>
    <w:rsid w:val="00291019"/>
    <w:rsid w:val="002A1212"/>
    <w:rsid w:val="002A4C10"/>
    <w:rsid w:val="002B19A2"/>
    <w:rsid w:val="002B468A"/>
    <w:rsid w:val="002B72CC"/>
    <w:rsid w:val="002C496C"/>
    <w:rsid w:val="002D5B30"/>
    <w:rsid w:val="002D66EA"/>
    <w:rsid w:val="002E2545"/>
    <w:rsid w:val="002F0B83"/>
    <w:rsid w:val="002F549D"/>
    <w:rsid w:val="0031337C"/>
    <w:rsid w:val="00346E40"/>
    <w:rsid w:val="00347155"/>
    <w:rsid w:val="00357625"/>
    <w:rsid w:val="00360E99"/>
    <w:rsid w:val="00366C10"/>
    <w:rsid w:val="00367794"/>
    <w:rsid w:val="00371E7C"/>
    <w:rsid w:val="0038323A"/>
    <w:rsid w:val="00394471"/>
    <w:rsid w:val="003A6134"/>
    <w:rsid w:val="003B5A29"/>
    <w:rsid w:val="003D154E"/>
    <w:rsid w:val="003E0F62"/>
    <w:rsid w:val="003E124C"/>
    <w:rsid w:val="003E79C3"/>
    <w:rsid w:val="004149B9"/>
    <w:rsid w:val="004228EA"/>
    <w:rsid w:val="00427B14"/>
    <w:rsid w:val="004435AA"/>
    <w:rsid w:val="0044383D"/>
    <w:rsid w:val="00443904"/>
    <w:rsid w:val="004446F2"/>
    <w:rsid w:val="00445B67"/>
    <w:rsid w:val="00457D3C"/>
    <w:rsid w:val="00465F15"/>
    <w:rsid w:val="00467C72"/>
    <w:rsid w:val="004738F4"/>
    <w:rsid w:val="004775F0"/>
    <w:rsid w:val="004A1741"/>
    <w:rsid w:val="004B2924"/>
    <w:rsid w:val="004B3FEC"/>
    <w:rsid w:val="004C1C4E"/>
    <w:rsid w:val="004C64E4"/>
    <w:rsid w:val="004D1786"/>
    <w:rsid w:val="004D2462"/>
    <w:rsid w:val="004D4985"/>
    <w:rsid w:val="004D6442"/>
    <w:rsid w:val="004E2A95"/>
    <w:rsid w:val="00502125"/>
    <w:rsid w:val="00503025"/>
    <w:rsid w:val="005106BF"/>
    <w:rsid w:val="005110E4"/>
    <w:rsid w:val="00521C84"/>
    <w:rsid w:val="005257E7"/>
    <w:rsid w:val="00530A2F"/>
    <w:rsid w:val="005416DB"/>
    <w:rsid w:val="00553EAE"/>
    <w:rsid w:val="00563893"/>
    <w:rsid w:val="00584DC5"/>
    <w:rsid w:val="00590C74"/>
    <w:rsid w:val="00592E74"/>
    <w:rsid w:val="00595150"/>
    <w:rsid w:val="00595BAE"/>
    <w:rsid w:val="005A0E8A"/>
    <w:rsid w:val="005A2CFD"/>
    <w:rsid w:val="005A4CAD"/>
    <w:rsid w:val="005A70FA"/>
    <w:rsid w:val="005B6BA7"/>
    <w:rsid w:val="005B76B9"/>
    <w:rsid w:val="005B7F96"/>
    <w:rsid w:val="005C3C59"/>
    <w:rsid w:val="005D2A45"/>
    <w:rsid w:val="005D48EF"/>
    <w:rsid w:val="005F58B6"/>
    <w:rsid w:val="006120AD"/>
    <w:rsid w:val="00612404"/>
    <w:rsid w:val="00623CA6"/>
    <w:rsid w:val="00642C6A"/>
    <w:rsid w:val="00657693"/>
    <w:rsid w:val="006631B9"/>
    <w:rsid w:val="00664E6B"/>
    <w:rsid w:val="006724AF"/>
    <w:rsid w:val="00673886"/>
    <w:rsid w:val="00681105"/>
    <w:rsid w:val="00685B91"/>
    <w:rsid w:val="00691621"/>
    <w:rsid w:val="006919F6"/>
    <w:rsid w:val="006A17F4"/>
    <w:rsid w:val="006A33FF"/>
    <w:rsid w:val="006B2CCE"/>
    <w:rsid w:val="006C532F"/>
    <w:rsid w:val="006E1606"/>
    <w:rsid w:val="007031D5"/>
    <w:rsid w:val="007333FB"/>
    <w:rsid w:val="00733B6B"/>
    <w:rsid w:val="00745852"/>
    <w:rsid w:val="0076067B"/>
    <w:rsid w:val="007733FD"/>
    <w:rsid w:val="007974D3"/>
    <w:rsid w:val="007A42F2"/>
    <w:rsid w:val="007A517E"/>
    <w:rsid w:val="007A7491"/>
    <w:rsid w:val="007A7CB9"/>
    <w:rsid w:val="007B740F"/>
    <w:rsid w:val="007C2A85"/>
    <w:rsid w:val="007E2292"/>
    <w:rsid w:val="007E3025"/>
    <w:rsid w:val="00820AE8"/>
    <w:rsid w:val="008325EF"/>
    <w:rsid w:val="0085622F"/>
    <w:rsid w:val="00864000"/>
    <w:rsid w:val="00870E85"/>
    <w:rsid w:val="00885E66"/>
    <w:rsid w:val="00886647"/>
    <w:rsid w:val="008B6EB5"/>
    <w:rsid w:val="008D30C9"/>
    <w:rsid w:val="008E7890"/>
    <w:rsid w:val="008F3AA3"/>
    <w:rsid w:val="008F60A5"/>
    <w:rsid w:val="008F6699"/>
    <w:rsid w:val="00900C77"/>
    <w:rsid w:val="00914405"/>
    <w:rsid w:val="00914499"/>
    <w:rsid w:val="009351B1"/>
    <w:rsid w:val="009459DC"/>
    <w:rsid w:val="00954379"/>
    <w:rsid w:val="009743D2"/>
    <w:rsid w:val="00975E86"/>
    <w:rsid w:val="009839C0"/>
    <w:rsid w:val="009902F8"/>
    <w:rsid w:val="00990DCA"/>
    <w:rsid w:val="00996C8D"/>
    <w:rsid w:val="009A161B"/>
    <w:rsid w:val="009A35C7"/>
    <w:rsid w:val="009A65B4"/>
    <w:rsid w:val="009B523D"/>
    <w:rsid w:val="009C155C"/>
    <w:rsid w:val="009C1E29"/>
    <w:rsid w:val="009C2B2B"/>
    <w:rsid w:val="009D19FE"/>
    <w:rsid w:val="009D39C2"/>
    <w:rsid w:val="009F625C"/>
    <w:rsid w:val="00A14CF1"/>
    <w:rsid w:val="00A1562A"/>
    <w:rsid w:val="00A50963"/>
    <w:rsid w:val="00A52E46"/>
    <w:rsid w:val="00A61FCC"/>
    <w:rsid w:val="00A62DDF"/>
    <w:rsid w:val="00A67627"/>
    <w:rsid w:val="00A87DEF"/>
    <w:rsid w:val="00A9157E"/>
    <w:rsid w:val="00A96E1B"/>
    <w:rsid w:val="00AA56DC"/>
    <w:rsid w:val="00AB3531"/>
    <w:rsid w:val="00AC24D5"/>
    <w:rsid w:val="00AC3E74"/>
    <w:rsid w:val="00AC4D15"/>
    <w:rsid w:val="00AD16CF"/>
    <w:rsid w:val="00AD27F0"/>
    <w:rsid w:val="00AD515E"/>
    <w:rsid w:val="00AE493D"/>
    <w:rsid w:val="00AE646F"/>
    <w:rsid w:val="00AF019D"/>
    <w:rsid w:val="00AF0355"/>
    <w:rsid w:val="00B00CEC"/>
    <w:rsid w:val="00B00D0D"/>
    <w:rsid w:val="00B237AE"/>
    <w:rsid w:val="00B5686D"/>
    <w:rsid w:val="00B66AD9"/>
    <w:rsid w:val="00BB0BEB"/>
    <w:rsid w:val="00BD09AA"/>
    <w:rsid w:val="00BD680C"/>
    <w:rsid w:val="00BE241C"/>
    <w:rsid w:val="00BE7EEF"/>
    <w:rsid w:val="00BF1F29"/>
    <w:rsid w:val="00C14FEF"/>
    <w:rsid w:val="00C20BE4"/>
    <w:rsid w:val="00C25C68"/>
    <w:rsid w:val="00C30C7F"/>
    <w:rsid w:val="00C328CE"/>
    <w:rsid w:val="00C40C1A"/>
    <w:rsid w:val="00C4206C"/>
    <w:rsid w:val="00C54502"/>
    <w:rsid w:val="00C60C86"/>
    <w:rsid w:val="00C74702"/>
    <w:rsid w:val="00C74AB5"/>
    <w:rsid w:val="00C86867"/>
    <w:rsid w:val="00CA21B3"/>
    <w:rsid w:val="00CB04D2"/>
    <w:rsid w:val="00CB0776"/>
    <w:rsid w:val="00CB3E8C"/>
    <w:rsid w:val="00CB7B51"/>
    <w:rsid w:val="00CC398D"/>
    <w:rsid w:val="00CD5B69"/>
    <w:rsid w:val="00CE5720"/>
    <w:rsid w:val="00CE6C25"/>
    <w:rsid w:val="00CF1B1F"/>
    <w:rsid w:val="00D057A7"/>
    <w:rsid w:val="00D0760F"/>
    <w:rsid w:val="00D13497"/>
    <w:rsid w:val="00D17A8C"/>
    <w:rsid w:val="00D250A0"/>
    <w:rsid w:val="00D255DC"/>
    <w:rsid w:val="00D25BBB"/>
    <w:rsid w:val="00D25F32"/>
    <w:rsid w:val="00D51EA6"/>
    <w:rsid w:val="00D61294"/>
    <w:rsid w:val="00D66150"/>
    <w:rsid w:val="00DA005E"/>
    <w:rsid w:val="00DA27AC"/>
    <w:rsid w:val="00DA4513"/>
    <w:rsid w:val="00DB03C0"/>
    <w:rsid w:val="00DB0719"/>
    <w:rsid w:val="00DD7C1F"/>
    <w:rsid w:val="00DE2C68"/>
    <w:rsid w:val="00E03568"/>
    <w:rsid w:val="00E10751"/>
    <w:rsid w:val="00E10F10"/>
    <w:rsid w:val="00E1301E"/>
    <w:rsid w:val="00E2608A"/>
    <w:rsid w:val="00E55891"/>
    <w:rsid w:val="00E77032"/>
    <w:rsid w:val="00E91E7A"/>
    <w:rsid w:val="00E95CA9"/>
    <w:rsid w:val="00EA4ECA"/>
    <w:rsid w:val="00EB445C"/>
    <w:rsid w:val="00ED6049"/>
    <w:rsid w:val="00ED6DB3"/>
    <w:rsid w:val="00ED7B0D"/>
    <w:rsid w:val="00EE37D8"/>
    <w:rsid w:val="00F05986"/>
    <w:rsid w:val="00F128FB"/>
    <w:rsid w:val="00F30D95"/>
    <w:rsid w:val="00F71E0A"/>
    <w:rsid w:val="00F74BB0"/>
    <w:rsid w:val="00F85ADB"/>
    <w:rsid w:val="00FA10DD"/>
    <w:rsid w:val="00FA32F7"/>
    <w:rsid w:val="00FB0839"/>
    <w:rsid w:val="00FC3871"/>
    <w:rsid w:val="00FD1C97"/>
    <w:rsid w:val="00FD79C0"/>
    <w:rsid w:val="00FE0E96"/>
    <w:rsid w:val="00FE1EB0"/>
    <w:rsid w:val="00FF0AF2"/>
    <w:rsid w:val="00FF68BD"/>
    <w:rsid w:val="0248D357"/>
    <w:rsid w:val="027D80F6"/>
    <w:rsid w:val="02FB93C7"/>
    <w:rsid w:val="0628D1D9"/>
    <w:rsid w:val="0EFD5D8C"/>
    <w:rsid w:val="19F4F321"/>
    <w:rsid w:val="264B7BCA"/>
    <w:rsid w:val="2BB5810F"/>
    <w:rsid w:val="34183124"/>
    <w:rsid w:val="3F2DE53D"/>
    <w:rsid w:val="3FBE0CC8"/>
    <w:rsid w:val="3FDC4097"/>
    <w:rsid w:val="409C5481"/>
    <w:rsid w:val="46137BFB"/>
    <w:rsid w:val="49BE8191"/>
    <w:rsid w:val="4F8F8BBB"/>
    <w:rsid w:val="500A6ADD"/>
    <w:rsid w:val="51588D7B"/>
    <w:rsid w:val="51ED032D"/>
    <w:rsid w:val="52BFB03D"/>
    <w:rsid w:val="627258E1"/>
    <w:rsid w:val="641AB137"/>
    <w:rsid w:val="69EBF504"/>
    <w:rsid w:val="7069E867"/>
    <w:rsid w:val="749D748B"/>
    <w:rsid w:val="76991E5A"/>
    <w:rsid w:val="7C0E3F71"/>
    <w:rsid w:val="7E38F4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AECD5"/>
  <w15:docId w15:val="{8B00255A-C743-44C7-8105-FF1C5C9A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2D83A9CAAB4458D69F72689B9A5E5" ma:contentTypeVersion="11" ma:contentTypeDescription="Create a new document." ma:contentTypeScope="" ma:versionID="56a8f2f3019bf4b52b52119ce8d5140a">
  <xsd:schema xmlns:xsd="http://www.w3.org/2001/XMLSchema" xmlns:xs="http://www.w3.org/2001/XMLSchema" xmlns:p="http://schemas.microsoft.com/office/2006/metadata/properties" xmlns:ns3="b435ecb9-0b0c-4067-b479-de6c99475632" xmlns:ns4="37fa9fa6-0e9a-40b7-b614-7b42cb104b9d" targetNamespace="http://schemas.microsoft.com/office/2006/metadata/properties" ma:root="true" ma:fieldsID="a13761c8ef69ab3d9382613508ccc922" ns3:_="" ns4:_="">
    <xsd:import namespace="b435ecb9-0b0c-4067-b479-de6c99475632"/>
    <xsd:import namespace="37fa9fa6-0e9a-40b7-b614-7b42cb104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5ecb9-0b0c-4067-b479-de6c99475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9fa6-0e9a-40b7-b614-7b42cb104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752DC-5B17-4FF7-B70A-CBB876E8A35A}">
  <ds:schemaRefs>
    <ds:schemaRef ds:uri="http://schemas.microsoft.com/sharepoint/v3/contenttype/forms"/>
  </ds:schemaRefs>
</ds:datastoreItem>
</file>

<file path=customXml/itemProps2.xml><?xml version="1.0" encoding="utf-8"?>
<ds:datastoreItem xmlns:ds="http://schemas.openxmlformats.org/officeDocument/2006/customXml" ds:itemID="{E873F3A8-0C51-433E-951D-BDA3BE01141A}">
  <ds:schemaRefs>
    <ds:schemaRef ds:uri="http://schemas.microsoft.com/office/infopath/2007/PartnerControls"/>
    <ds:schemaRef ds:uri="http://schemas.microsoft.com/office/2006/documentManagement/types"/>
    <ds:schemaRef ds:uri="http://purl.org/dc/terms/"/>
    <ds:schemaRef ds:uri="http://purl.org/dc/dcmitype/"/>
    <ds:schemaRef ds:uri="b435ecb9-0b0c-4067-b479-de6c99475632"/>
    <ds:schemaRef ds:uri="http://purl.org/dc/elements/1.1/"/>
    <ds:schemaRef ds:uri="http://schemas.microsoft.com/office/2006/metadata/properties"/>
    <ds:schemaRef ds:uri="http://schemas.openxmlformats.org/package/2006/metadata/core-properties"/>
    <ds:schemaRef ds:uri="37fa9fa6-0e9a-40b7-b614-7b42cb104b9d"/>
    <ds:schemaRef ds:uri="http://www.w3.org/XML/1998/namespace"/>
  </ds:schemaRefs>
</ds:datastoreItem>
</file>

<file path=customXml/itemProps3.xml><?xml version="1.0" encoding="utf-8"?>
<ds:datastoreItem xmlns:ds="http://schemas.openxmlformats.org/officeDocument/2006/customXml" ds:itemID="{5B2AA3F1-CCF6-4F65-8132-01250E2B2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5ecb9-0b0c-4067-b479-de6c99475632"/>
    <ds:schemaRef ds:uri="37fa9fa6-0e9a-40b7-b614-7b42cb104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9</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Michelle O'Sullivan</cp:lastModifiedBy>
  <cp:revision>2</cp:revision>
  <dcterms:created xsi:type="dcterms:W3CDTF">2023-01-23T09:51:00Z</dcterms:created>
  <dcterms:modified xsi:type="dcterms:W3CDTF">2023-01-23T09:51:00Z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L:30251762v1</vt:lpwstr>
  </property>
  <property fmtid="{D5CDD505-2E9C-101B-9397-08002B2CF9AE}" pid="3" name="ContentTypeId">
    <vt:lpwstr>0x0101006452D83A9CAAB4458D69F72689B9A5E5</vt:lpwstr>
  </property>
  <property fmtid="{D5CDD505-2E9C-101B-9397-08002B2CF9AE}" pid="4" name="MediaServiceImageTags">
    <vt:lpwstr/>
  </property>
</Properties>
</file>